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88" w:rsidRPr="009C69D8" w:rsidRDefault="009C69D8" w:rsidP="009C69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 xml:space="preserve">Форма </w:t>
      </w:r>
      <w:r w:rsidR="005B4A0A">
        <w:rPr>
          <w:rFonts w:ascii="Times New Roman" w:hAnsi="Times New Roman" w:cs="Times New Roman"/>
        </w:rPr>
        <w:t>3.9.</w:t>
      </w:r>
      <w:r w:rsidRPr="009C69D8">
        <w:rPr>
          <w:rFonts w:ascii="Times New Roman" w:hAnsi="Times New Roman" w:cs="Times New Roman"/>
        </w:rPr>
        <w:t xml:space="preserve"> Информация об условиях, на которых осуществляется</w:t>
      </w:r>
      <w:r w:rsidR="00712FDA">
        <w:rPr>
          <w:rFonts w:ascii="Times New Roman" w:hAnsi="Times New Roman" w:cs="Times New Roman"/>
        </w:rPr>
        <w:t xml:space="preserve"> поставка регулируемых товаров/ </w:t>
      </w:r>
      <w:r w:rsidRPr="009C69D8">
        <w:rPr>
          <w:rFonts w:ascii="Times New Roman" w:hAnsi="Times New Roman" w:cs="Times New Roman"/>
        </w:rPr>
        <w:t>оказание регулируемых услуг</w:t>
      </w:r>
      <w:r w:rsidR="00712FDA">
        <w:rPr>
          <w:rFonts w:ascii="Times New Roman" w:hAnsi="Times New Roman" w:cs="Times New Roman"/>
        </w:rPr>
        <w:t xml:space="preserve"> (</w:t>
      </w:r>
      <w:r w:rsidR="005B4A0A">
        <w:rPr>
          <w:rFonts w:ascii="Times New Roman" w:hAnsi="Times New Roman" w:cs="Times New Roman"/>
        </w:rPr>
        <w:t>водоотведение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9300" w:type="dxa"/>
        <w:tblLayout w:type="fixed"/>
        <w:tblLook w:val="04A0" w:firstRow="1" w:lastRow="0" w:firstColumn="1" w:lastColumn="0" w:noHBand="0" w:noVBand="1"/>
      </w:tblPr>
      <w:tblGrid>
        <w:gridCol w:w="3326"/>
        <w:gridCol w:w="5974"/>
      </w:tblGrid>
      <w:tr w:rsidR="009C69D8" w:rsidRPr="009C69D8" w:rsidTr="00593C8B">
        <w:trPr>
          <w:trHeight w:val="3742"/>
        </w:trPr>
        <w:tc>
          <w:tcPr>
            <w:tcW w:w="3326" w:type="dxa"/>
          </w:tcPr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  <w:r w:rsidRPr="009C69D8">
              <w:rPr>
                <w:rFonts w:ascii="Times New Roman" w:hAnsi="Times New Roman" w:cs="Times New Roman"/>
              </w:rPr>
              <w:t>Сведения об условиях публичных договоров</w:t>
            </w:r>
            <w:r w:rsidR="004C0769">
              <w:rPr>
                <w:rFonts w:ascii="Times New Roman" w:hAnsi="Times New Roman" w:cs="Times New Roman"/>
              </w:rPr>
              <w:t xml:space="preserve"> поставок регулируемых </w:t>
            </w:r>
            <w:proofErr w:type="gramStart"/>
            <w:r w:rsidR="004C0769">
              <w:rPr>
                <w:rFonts w:ascii="Times New Roman" w:hAnsi="Times New Roman" w:cs="Times New Roman"/>
              </w:rPr>
              <w:t>товаров</w:t>
            </w:r>
            <w:r w:rsidR="00712FDA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="00712FDA">
              <w:rPr>
                <w:rFonts w:ascii="Times New Roman" w:hAnsi="Times New Roman" w:cs="Times New Roman"/>
              </w:rPr>
              <w:t xml:space="preserve">               </w:t>
            </w:r>
            <w:r w:rsidRPr="009C69D8">
              <w:rPr>
                <w:rFonts w:ascii="Times New Roman" w:hAnsi="Times New Roman" w:cs="Times New Roman"/>
              </w:rPr>
              <w:t xml:space="preserve">оказания регулируемых услуг </w:t>
            </w:r>
          </w:p>
        </w:tc>
        <w:tc>
          <w:tcPr>
            <w:tcW w:w="5974" w:type="dxa"/>
          </w:tcPr>
          <w:p w:rsidR="00335739" w:rsidRDefault="00335739">
            <w:pPr>
              <w:jc w:val="center"/>
              <w:rPr>
                <w:rFonts w:ascii="Times New Roman" w:hAnsi="Times New Roman" w:cs="Times New Roman"/>
              </w:rPr>
            </w:pPr>
          </w:p>
          <w:p w:rsidR="009E2B6A" w:rsidRDefault="009E2B6A">
            <w:pPr>
              <w:jc w:val="center"/>
              <w:rPr>
                <w:rFonts w:ascii="Times New Roman" w:hAnsi="Times New Roman" w:cs="Times New Roman"/>
              </w:rPr>
            </w:pPr>
          </w:p>
          <w:bookmarkStart w:id="0" w:name="_MON_1565416203"/>
          <w:bookmarkEnd w:id="0"/>
          <w:p w:rsidR="009E2B6A" w:rsidRDefault="00593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76.5pt;height:49.5pt" o:ole="">
                  <v:imagedata r:id="rId4" o:title=""/>
                </v:shape>
                <o:OLEObject Type="Embed" ProgID="Word.Document.12" ShapeID="_x0000_i1076" DrawAspect="Icon" ObjectID="_1565416252" r:id="rId5">
                  <o:FieldCodes>\s</o:FieldCodes>
                </o:OLEObject>
              </w:object>
            </w:r>
          </w:p>
          <w:p w:rsidR="00593C8B" w:rsidRDefault="00593C8B">
            <w:pPr>
              <w:jc w:val="center"/>
              <w:rPr>
                <w:rFonts w:ascii="Times New Roman" w:hAnsi="Times New Roman" w:cs="Times New Roman"/>
              </w:rPr>
            </w:pPr>
          </w:p>
          <w:bookmarkStart w:id="1" w:name="_MON_1565416230"/>
          <w:bookmarkEnd w:id="1"/>
          <w:p w:rsidR="00593C8B" w:rsidRPr="00F730C4" w:rsidRDefault="00593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 id="_x0000_i1077" type="#_x0000_t75" style="width:76.5pt;height:49.5pt" o:ole="">
                  <v:imagedata r:id="rId6" o:title=""/>
                </v:shape>
                <o:OLEObject Type="Embed" ProgID="Word.Document.12" ShapeID="_x0000_i1077" DrawAspect="Icon" ObjectID="_1565416253" r:id="rId7">
                  <o:FieldCodes>\s</o:FieldCodes>
                </o:OLEObject>
              </w:object>
            </w:r>
            <w:bookmarkStart w:id="2" w:name="_GoBack"/>
            <w:bookmarkEnd w:id="2"/>
          </w:p>
        </w:tc>
      </w:tr>
    </w:tbl>
    <w:p w:rsidR="009C69D8" w:rsidRPr="009C69D8" w:rsidRDefault="009C69D8">
      <w:pPr>
        <w:jc w:val="center"/>
        <w:rPr>
          <w:rFonts w:ascii="Times New Roman" w:hAnsi="Times New Roman" w:cs="Times New Roman"/>
        </w:rPr>
      </w:pPr>
    </w:p>
    <w:sectPr w:rsidR="009C69D8" w:rsidRPr="009C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065120"/>
    <w:rsid w:val="000B11AF"/>
    <w:rsid w:val="0029527D"/>
    <w:rsid w:val="002F2688"/>
    <w:rsid w:val="00335739"/>
    <w:rsid w:val="004C0769"/>
    <w:rsid w:val="00593C8B"/>
    <w:rsid w:val="005B4A0A"/>
    <w:rsid w:val="0060718D"/>
    <w:rsid w:val="00712FDA"/>
    <w:rsid w:val="0076064A"/>
    <w:rsid w:val="009C69D8"/>
    <w:rsid w:val="009E2B6A"/>
    <w:rsid w:val="00B227F3"/>
    <w:rsid w:val="00C5764C"/>
    <w:rsid w:val="00C6082B"/>
    <w:rsid w:val="00E10635"/>
    <w:rsid w:val="00F730C4"/>
    <w:rsid w:val="00FD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DC25C-7BFE-4719-BA03-A0F379E8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30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5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Евдокимова Анна Владимировна</cp:lastModifiedBy>
  <cp:revision>6</cp:revision>
  <dcterms:created xsi:type="dcterms:W3CDTF">2015-12-04T04:23:00Z</dcterms:created>
  <dcterms:modified xsi:type="dcterms:W3CDTF">2017-08-28T02:04:00Z</dcterms:modified>
</cp:coreProperties>
</file>