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D3" w:rsidRPr="00B900D3" w:rsidRDefault="00B900D3" w:rsidP="00B900D3">
      <w:pPr>
        <w:ind w:firstLine="709"/>
        <w:jc w:val="both"/>
      </w:pPr>
      <w:r w:rsidRPr="00B900D3">
        <w:t xml:space="preserve">1.Федеральный закон от 27.07.2010 N 190-ФЗ (ред. от </w:t>
      </w:r>
      <w:r w:rsidR="006133B2">
        <w:t>08</w:t>
      </w:r>
      <w:r w:rsidRPr="00B900D3">
        <w:t>.</w:t>
      </w:r>
      <w:r w:rsidR="006133B2">
        <w:t>12</w:t>
      </w:r>
      <w:r w:rsidRPr="00B900D3">
        <w:t>.20</w:t>
      </w:r>
      <w:r w:rsidR="006133B2">
        <w:t>20</w:t>
      </w:r>
      <w:r w:rsidRPr="00B900D3">
        <w:t>) "О теплоснабжении";</w:t>
      </w:r>
    </w:p>
    <w:p w:rsidR="00B900D3" w:rsidRPr="00B900D3" w:rsidRDefault="00B900D3" w:rsidP="00B900D3">
      <w:pPr>
        <w:jc w:val="both"/>
      </w:pPr>
    </w:p>
    <w:p w:rsidR="00B900D3" w:rsidRPr="00B900D3" w:rsidRDefault="00B900D3" w:rsidP="00B900D3">
      <w:pPr>
        <w:ind w:firstLine="709"/>
        <w:jc w:val="both"/>
      </w:pPr>
      <w:r w:rsidRPr="00B900D3">
        <w:t>2. Постановление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 (вместе с "Правилами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 тепловой энерг</w:t>
      </w:r>
      <w:r>
        <w:t>ии, теплоносителя").</w:t>
      </w:r>
    </w:p>
    <w:p w:rsidR="009B1D9D" w:rsidRPr="00B900D3" w:rsidRDefault="006133B2" w:rsidP="00B900D3">
      <w:bookmarkStart w:id="0" w:name="_GoBack"/>
      <w:bookmarkEnd w:id="0"/>
    </w:p>
    <w:sectPr w:rsidR="009B1D9D" w:rsidRPr="00B9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C"/>
    <w:rsid w:val="006133B2"/>
    <w:rsid w:val="008D4BEE"/>
    <w:rsid w:val="00A513DF"/>
    <w:rsid w:val="00B900D3"/>
    <w:rsid w:val="00BD6A4C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13BC-19E9-4F51-A9D9-FB9804F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3</cp:revision>
  <dcterms:created xsi:type="dcterms:W3CDTF">2019-12-25T04:08:00Z</dcterms:created>
  <dcterms:modified xsi:type="dcterms:W3CDTF">2020-12-25T04:22:00Z</dcterms:modified>
</cp:coreProperties>
</file>