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0D" w:rsidRPr="00285E71" w:rsidRDefault="00292391" w:rsidP="00285E71">
      <w:pPr>
        <w:widowControl w:val="0"/>
        <w:autoSpaceDE w:val="0"/>
        <w:autoSpaceDN w:val="0"/>
        <w:adjustRightInd w:val="0"/>
        <w:spacing w:after="0"/>
        <w:ind w:right="-286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0" w:name="_GoBack"/>
      <w:r w:rsidRPr="00285E7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ТИПОВ</w:t>
      </w:r>
      <w:r w:rsidR="002F030D" w:rsidRPr="00285E7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АЯ ФОРМА</w:t>
      </w:r>
    </w:p>
    <w:p w:rsidR="00292391" w:rsidRPr="00285E71" w:rsidRDefault="00292391" w:rsidP="00285E71">
      <w:pPr>
        <w:pStyle w:val="aa"/>
        <w:tabs>
          <w:tab w:val="clear" w:pos="2268"/>
        </w:tabs>
        <w:ind w:right="0"/>
        <w:outlineLvl w:val="0"/>
        <w:rPr>
          <w:b/>
          <w:bCs/>
          <w:color w:val="000000" w:themeColor="text1"/>
          <w:lang w:val="ru-RU"/>
        </w:rPr>
      </w:pPr>
      <w:r w:rsidRPr="00285E71">
        <w:rPr>
          <w:b/>
          <w:bCs/>
          <w:color w:val="000000" w:themeColor="text1"/>
          <w:lang w:val="ru-RU"/>
        </w:rPr>
        <w:t>ДОГОВОР</w:t>
      </w:r>
      <w:r w:rsidR="002F030D" w:rsidRPr="00285E71">
        <w:rPr>
          <w:b/>
          <w:bCs/>
          <w:color w:val="000000" w:themeColor="text1"/>
          <w:lang w:val="ru-RU"/>
        </w:rPr>
        <w:t xml:space="preserve"> № </w:t>
      </w:r>
      <w:r w:rsidR="006314BC" w:rsidRPr="00285E71">
        <w:rPr>
          <w:b/>
          <w:bCs/>
          <w:color w:val="000000" w:themeColor="text1"/>
          <w:lang w:val="ru-RU"/>
        </w:rPr>
        <w:t>___________</w:t>
      </w:r>
    </w:p>
    <w:p w:rsidR="00292391" w:rsidRPr="00285E71" w:rsidRDefault="00595103" w:rsidP="00285E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г</w:t>
      </w:r>
      <w:r w:rsidR="007232A3" w:rsidRPr="00285E7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орячего</w:t>
      </w:r>
      <w:r w:rsidRPr="00285E7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292391" w:rsidRPr="00285E7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водоснабжения </w:t>
      </w:r>
    </w:p>
    <w:p w:rsidR="00292391" w:rsidRPr="00285E71" w:rsidRDefault="00292391" w:rsidP="00285E71">
      <w:pPr>
        <w:pStyle w:val="caaieiaie3"/>
        <w:contextualSpacing/>
        <w:outlineLvl w:val="0"/>
        <w:rPr>
          <w:color w:val="000000" w:themeColor="text1"/>
        </w:rPr>
      </w:pPr>
      <w:r w:rsidRPr="00285E71">
        <w:rPr>
          <w:color w:val="000000" w:themeColor="text1"/>
        </w:rPr>
        <w:t>г</w:t>
      </w:r>
      <w:r w:rsidR="00D715A3" w:rsidRPr="00285E71">
        <w:rPr>
          <w:color w:val="000000" w:themeColor="text1"/>
        </w:rPr>
        <w:t xml:space="preserve">. Стрежевой   </w:t>
      </w:r>
      <w:r w:rsidRPr="00285E71">
        <w:rPr>
          <w:color w:val="000000" w:themeColor="text1"/>
        </w:rPr>
        <w:tab/>
      </w:r>
      <w:r w:rsidR="005230DB" w:rsidRPr="00285E71">
        <w:rPr>
          <w:color w:val="000000" w:themeColor="text1"/>
        </w:rPr>
        <w:t xml:space="preserve">                                                                                         </w:t>
      </w:r>
      <w:r w:rsidR="00D715A3" w:rsidRPr="00285E71">
        <w:rPr>
          <w:color w:val="000000" w:themeColor="text1"/>
        </w:rPr>
        <w:t xml:space="preserve">                    </w:t>
      </w:r>
      <w:r w:rsidR="005230DB" w:rsidRPr="00285E71">
        <w:rPr>
          <w:color w:val="000000" w:themeColor="text1"/>
        </w:rPr>
        <w:t xml:space="preserve"> </w:t>
      </w:r>
      <w:r w:rsidR="00D715A3" w:rsidRPr="00285E71">
        <w:rPr>
          <w:color w:val="000000" w:themeColor="text1"/>
        </w:rPr>
        <w:t>«___»_______2014 г</w:t>
      </w:r>
    </w:p>
    <w:p w:rsidR="00537142" w:rsidRPr="00285E71" w:rsidRDefault="00537142" w:rsidP="00285E71">
      <w:pPr>
        <w:pStyle w:val="ConsPlusNonformat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:rsidR="00292391" w:rsidRPr="00285E71" w:rsidRDefault="00595103" w:rsidP="00285E71">
      <w:pPr>
        <w:pStyle w:val="ConsPlusNonformat"/>
        <w:contextualSpacing/>
        <w:rPr>
          <w:rFonts w:ascii="Times New Roman" w:hAnsi="Times New Roman" w:cs="Times New Roman"/>
          <w:color w:val="000000" w:themeColor="text1"/>
        </w:rPr>
      </w:pPr>
      <w:r w:rsidRPr="00285E71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195CA0" w:rsidRPr="00285E71">
        <w:rPr>
          <w:rFonts w:ascii="Times New Roman" w:hAnsi="Times New Roman" w:cs="Times New Roman"/>
          <w:bCs/>
          <w:color w:val="000000" w:themeColor="text1"/>
        </w:rPr>
        <w:t xml:space="preserve">   </w:t>
      </w:r>
      <w:r w:rsidR="002F030D" w:rsidRPr="00285E71">
        <w:rPr>
          <w:rFonts w:ascii="Times New Roman" w:hAnsi="Times New Roman" w:cs="Times New Roman"/>
          <w:bCs/>
          <w:color w:val="000000" w:themeColor="text1"/>
        </w:rPr>
        <w:t>Общество с ограниченной ответственностью «Энергонефть Томск»</w:t>
      </w:r>
      <w:r w:rsidR="002F030D" w:rsidRPr="00285E71">
        <w:rPr>
          <w:rFonts w:ascii="Times New Roman" w:hAnsi="Times New Roman" w:cs="Times New Roman"/>
          <w:color w:val="000000" w:themeColor="text1"/>
        </w:rPr>
        <w:t xml:space="preserve">, именуемое в дальнейшем </w:t>
      </w:r>
      <w:r w:rsidR="001C215E" w:rsidRPr="00285E71">
        <w:rPr>
          <w:rFonts w:ascii="Times New Roman" w:hAnsi="Times New Roman" w:cs="Times New Roman"/>
          <w:color w:val="000000" w:themeColor="text1"/>
        </w:rPr>
        <w:t>организацией</w:t>
      </w:r>
      <w:r w:rsidR="007232A3" w:rsidRPr="00285E71">
        <w:rPr>
          <w:rFonts w:ascii="Times New Roman" w:hAnsi="Times New Roman" w:cs="Times New Roman"/>
          <w:color w:val="000000" w:themeColor="text1"/>
        </w:rPr>
        <w:t>,</w:t>
      </w:r>
      <w:r w:rsidR="005230DB" w:rsidRPr="00285E71">
        <w:rPr>
          <w:rFonts w:ascii="Times New Roman" w:hAnsi="Times New Roman" w:cs="Times New Roman"/>
          <w:color w:val="000000" w:themeColor="text1"/>
        </w:rPr>
        <w:t xml:space="preserve"> </w:t>
      </w:r>
      <w:r w:rsidR="007232A3" w:rsidRPr="00285E71">
        <w:rPr>
          <w:rFonts w:ascii="Times New Roman" w:hAnsi="Times New Roman" w:cs="Times New Roman"/>
          <w:color w:val="000000" w:themeColor="text1"/>
        </w:rPr>
        <w:t>осуществляющей горячее водоснабжение</w:t>
      </w:r>
      <w:r w:rsidR="002F030D" w:rsidRPr="00285E71">
        <w:rPr>
          <w:rFonts w:ascii="Times New Roman" w:hAnsi="Times New Roman" w:cs="Times New Roman"/>
          <w:color w:val="000000" w:themeColor="text1"/>
        </w:rPr>
        <w:t xml:space="preserve">, в лице управляющего директора </w:t>
      </w:r>
      <w:r w:rsidR="002F030D" w:rsidRPr="00285E71">
        <w:rPr>
          <w:rFonts w:ascii="Times New Roman" w:hAnsi="Times New Roman" w:cs="Times New Roman"/>
          <w:bCs/>
          <w:color w:val="000000" w:themeColor="text1"/>
        </w:rPr>
        <w:t>Мажурина Виктора Александровича</w:t>
      </w:r>
      <w:r w:rsidR="002F030D" w:rsidRPr="00285E71">
        <w:rPr>
          <w:rFonts w:ascii="Times New Roman" w:hAnsi="Times New Roman" w:cs="Times New Roman"/>
          <w:color w:val="000000" w:themeColor="text1"/>
        </w:rPr>
        <w:t>, действующего на основании доверенности № ___________________ с одной стороны и _________________________________</w:t>
      </w:r>
      <w:r w:rsidR="002F030D" w:rsidRPr="00285E71">
        <w:rPr>
          <w:rFonts w:ascii="Times New Roman" w:hAnsi="Times New Roman" w:cs="Times New Roman"/>
          <w:bCs/>
          <w:color w:val="000000" w:themeColor="text1"/>
        </w:rPr>
        <w:t>,</w:t>
      </w:r>
      <w:r w:rsidR="002F030D" w:rsidRPr="00285E71">
        <w:rPr>
          <w:rFonts w:ascii="Times New Roman" w:hAnsi="Times New Roman" w:cs="Times New Roman"/>
          <w:color w:val="000000" w:themeColor="text1"/>
        </w:rPr>
        <w:t xml:space="preserve"> именуемое в дальнейшем </w:t>
      </w:r>
      <w:r w:rsidR="002F030D" w:rsidRPr="00285E71">
        <w:rPr>
          <w:rFonts w:ascii="Times New Roman" w:hAnsi="Times New Roman" w:cs="Times New Roman"/>
          <w:iCs/>
          <w:color w:val="000000" w:themeColor="text1"/>
        </w:rPr>
        <w:t>абонент</w:t>
      </w:r>
      <w:r w:rsidR="002F030D" w:rsidRPr="00285E71">
        <w:rPr>
          <w:rFonts w:ascii="Times New Roman" w:hAnsi="Times New Roman" w:cs="Times New Roman"/>
          <w:color w:val="000000" w:themeColor="text1"/>
        </w:rPr>
        <w:t>, в лице __________________________, действующего на основании ______________________ с другой стороны</w:t>
      </w:r>
      <w:r w:rsidR="006314BC" w:rsidRPr="00285E71">
        <w:rPr>
          <w:rFonts w:ascii="Times New Roman" w:hAnsi="Times New Roman" w:cs="Times New Roman"/>
          <w:color w:val="000000" w:themeColor="text1"/>
        </w:rPr>
        <w:t xml:space="preserve"> </w:t>
      </w:r>
      <w:r w:rsidR="001C215E" w:rsidRPr="00285E71">
        <w:rPr>
          <w:rFonts w:ascii="Times New Roman" w:hAnsi="Times New Roman" w:cs="Times New Roman"/>
          <w:color w:val="000000" w:themeColor="text1"/>
        </w:rPr>
        <w:t xml:space="preserve">именуемые в дальнейшем </w:t>
      </w:r>
      <w:r w:rsidR="00537142" w:rsidRPr="00285E71">
        <w:rPr>
          <w:rFonts w:ascii="Times New Roman" w:hAnsi="Times New Roman" w:cs="Times New Roman"/>
          <w:color w:val="000000" w:themeColor="text1"/>
        </w:rPr>
        <w:t>С</w:t>
      </w:r>
      <w:r w:rsidR="001C215E" w:rsidRPr="00285E71">
        <w:rPr>
          <w:rFonts w:ascii="Times New Roman" w:hAnsi="Times New Roman" w:cs="Times New Roman"/>
          <w:color w:val="000000" w:themeColor="text1"/>
        </w:rPr>
        <w:t>торонами,</w:t>
      </w:r>
      <w:r w:rsidR="00292391" w:rsidRPr="00285E71">
        <w:rPr>
          <w:rFonts w:ascii="Times New Roman" w:hAnsi="Times New Roman" w:cs="Times New Roman"/>
          <w:color w:val="000000" w:themeColor="text1"/>
        </w:rPr>
        <w:t xml:space="preserve"> заключили настоящий договор о нижеследующем:</w:t>
      </w:r>
    </w:p>
    <w:p w:rsidR="00292391" w:rsidRPr="00285E71" w:rsidRDefault="00292391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92391" w:rsidRPr="00285E71" w:rsidRDefault="008C53E3" w:rsidP="00285E71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0"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Par1108"/>
      <w:bookmarkEnd w:id="1"/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ПРЕДМЕТ ДОГОВОРА</w:t>
      </w:r>
    </w:p>
    <w:p w:rsidR="00B727F5" w:rsidRPr="00285E71" w:rsidRDefault="00B727F5" w:rsidP="00285E71">
      <w:pPr>
        <w:pStyle w:val="a9"/>
        <w:widowControl w:val="0"/>
        <w:autoSpaceDE w:val="0"/>
        <w:autoSpaceDN w:val="0"/>
        <w:adjustRightInd w:val="0"/>
        <w:spacing w:after="0"/>
        <w:ind w:left="0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727F5" w:rsidRPr="00285E71" w:rsidRDefault="00B727F5" w:rsidP="00285E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1.1. Организация, осуществляющая горячее водоснабжение,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подачи, а абонент обязуется оплачивать принятую горячую воду и соблюдать предусмотренный договором режим потребления, обеспечивать безопасность эксплуатации находящихся в его ведении сетей горячего водоснабжения и исправность приборов учета (узлов учета) и оборудования, связанного с потреблением горячей воды.</w:t>
      </w:r>
    </w:p>
    <w:p w:rsidR="00292391" w:rsidRPr="00285E71" w:rsidRDefault="00292391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850C4" w:rsidRPr="00285E71" w:rsidRDefault="009850C4" w:rsidP="00285E71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1.2. Граница раздела балансовой принадлежности и эксплуатационной ответственности по </w:t>
      </w:r>
      <w:r w:rsidR="00B727F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закрытой централизованной системе горячего водоснабжения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абонента и </w:t>
      </w:r>
      <w:r w:rsidR="00B727F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организации, осуществляющей горячее водоснабжение,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определяется в акте о разграничении балансовой принадлежности и эксплуатационной ответственности, приведенном в приложении N 3.</w:t>
      </w:r>
    </w:p>
    <w:p w:rsidR="009850C4" w:rsidRPr="00285E71" w:rsidRDefault="009850C4" w:rsidP="00285E71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59510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Место исполнения обязательств по договору </w:t>
      </w:r>
      <w:r w:rsidR="00803CF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отражено в актах балансовой принадлежности и эксплуатационной ответственности по </w:t>
      </w:r>
      <w:r w:rsidR="0002440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сетям горячего </w:t>
      </w:r>
      <w:r w:rsidR="00803CF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водо</w:t>
      </w:r>
      <w:r w:rsidR="0002440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снабжения</w:t>
      </w:r>
      <w:r w:rsidR="00803CF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2C3ABD" w:rsidRPr="00285E71" w:rsidRDefault="002C3ABD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C3ABD" w:rsidRPr="00285E71" w:rsidRDefault="002C3ABD" w:rsidP="00285E71">
      <w:pPr>
        <w:contextualSpacing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="00803CF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Плановый годовой объем водопотребления</w:t>
      </w:r>
      <w:r w:rsidR="0053714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абонента,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заявочный план по водопотреблению</w:t>
      </w:r>
      <w:r w:rsidR="00EB3AC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сформирован на основании его заявки. При наличии статистики фактического </w:t>
      </w:r>
      <w:r w:rsidR="00B727F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потребления горячей воды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3375E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бонент</w:t>
      </w:r>
      <w:r w:rsidR="00B727F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ом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 предшествующий заключению настоящего договор</w:t>
      </w:r>
      <w:r w:rsidR="00B727F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 год (показания приборов учета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заявочный план формируется исходя из среднемесячного водопотребления за </w:t>
      </w:r>
      <w:r w:rsidR="0002440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прошедший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период.</w:t>
      </w:r>
    </w:p>
    <w:p w:rsidR="002C3ABD" w:rsidRPr="00285E71" w:rsidRDefault="002C3ABD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Расчет годового объема потребления </w:t>
      </w:r>
      <w:r w:rsidR="00B727F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горячей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воды сформирован в Приложени</w:t>
      </w:r>
      <w:r w:rsidR="00106BF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ях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2</w:t>
      </w:r>
      <w:r w:rsidR="00106BF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.1-2.3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настоящему договору и согласован Сторонами.</w:t>
      </w:r>
    </w:p>
    <w:p w:rsidR="00803CF6" w:rsidRPr="00285E71" w:rsidRDefault="00803CF6" w:rsidP="00285E71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" w:name="Par1122"/>
      <w:bookmarkEnd w:id="2"/>
    </w:p>
    <w:p w:rsidR="00803CF6" w:rsidRPr="00285E71" w:rsidRDefault="00803CF6" w:rsidP="00285E71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СРОКИ И РЕЖИМ ПОДАЧИ 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(ПОТРЕБЛЕНИЯ) </w:t>
      </w:r>
      <w:r w:rsidR="00EB3AC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ГОРЯЧЕЙ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ВОДЫ </w:t>
      </w:r>
    </w:p>
    <w:p w:rsidR="00D2292B" w:rsidRPr="00285E71" w:rsidRDefault="00D2292B" w:rsidP="00285E71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03CF6" w:rsidRPr="00285E71" w:rsidRDefault="00D2292B" w:rsidP="00285E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2.1</w:t>
      </w:r>
      <w:r w:rsidR="00803CF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Датой </w:t>
      </w:r>
      <w:r w:rsidR="00EB3AC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начала подачи горячей воды </w:t>
      </w:r>
      <w:r w:rsidR="00803CF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является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01.01.2014 г.  </w:t>
      </w:r>
    </w:p>
    <w:p w:rsidR="00803CF6" w:rsidRPr="00285E71" w:rsidRDefault="00D2292B" w:rsidP="00285E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2.2.</w:t>
      </w:r>
      <w:r w:rsidR="00803CF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Сведения о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гарантированно</w:t>
      </w:r>
      <w:r w:rsidR="00074C09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="00803CF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объем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е отпуска</w:t>
      </w:r>
      <w:r w:rsidR="0059510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B3AC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горячей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03CF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воды приведены в </w:t>
      </w:r>
      <w:hyperlink w:anchor="Par1503" w:history="1">
        <w:r w:rsidR="00803CF6" w:rsidRPr="00285E71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приложении N </w:t>
        </w:r>
        <w:r w:rsidRPr="00285E71">
          <w:rPr>
            <w:rFonts w:ascii="Times New Roman" w:hAnsi="Times New Roman" w:cs="Times New Roman"/>
            <w:color w:val="000000" w:themeColor="text1"/>
            <w:sz w:val="20"/>
            <w:szCs w:val="20"/>
          </w:rPr>
          <w:t>1</w:t>
        </w:r>
      </w:hyperlink>
      <w:r w:rsidR="00634DBC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803CF6" w:rsidRPr="00285E71" w:rsidRDefault="00803CF6" w:rsidP="00285E7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" w:name="Par1128"/>
      <w:bookmarkEnd w:id="3"/>
    </w:p>
    <w:p w:rsidR="00E712A2" w:rsidRPr="00285E71" w:rsidRDefault="00E712A2" w:rsidP="00285E71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0"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ТАРИФЫ, СРОКИ И ПОРЯДОК ОПЛАТЫ ПО ДОГОВОРУ.</w:t>
      </w:r>
    </w:p>
    <w:p w:rsidR="00E712A2" w:rsidRPr="00285E71" w:rsidRDefault="00E712A2" w:rsidP="00285E71">
      <w:pPr>
        <w:pStyle w:val="a9"/>
        <w:widowControl w:val="0"/>
        <w:autoSpaceDE w:val="0"/>
        <w:autoSpaceDN w:val="0"/>
        <w:adjustRightInd w:val="0"/>
        <w:spacing w:after="0"/>
        <w:ind w:left="0"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СТОИМОСТЬ ДОГОВОРА</w:t>
      </w:r>
    </w:p>
    <w:p w:rsidR="00292391" w:rsidRPr="00285E71" w:rsidRDefault="00292391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712A2" w:rsidRPr="00285E71" w:rsidRDefault="00E712A2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3.1. Ориентировочная стоимость договора на период с 01.01.2014 г. по 31.12.2014 г. составляет _____руб.(___________________), в том числе НДС (18%) ________руб. (_________________________).</w:t>
      </w:r>
    </w:p>
    <w:p w:rsidR="00E712A2" w:rsidRPr="00285E71" w:rsidRDefault="00E712A2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1804" w:rsidRPr="00285E71" w:rsidRDefault="00EB3AC6" w:rsidP="00285E71">
      <w:pPr>
        <w:pStyle w:val="a9"/>
        <w:widowControl w:val="0"/>
        <w:numPr>
          <w:ilvl w:val="1"/>
          <w:numId w:val="16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Оплата по договору осуществляется абонентом по двухкомпонентному тарифу на горячую воду (горячее водоснабжение),</w:t>
      </w:r>
      <w:r w:rsidR="0059510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8155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устан</w:t>
      </w:r>
      <w:r w:rsidR="0018067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овленному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</w:t>
      </w:r>
      <w:r w:rsidR="00306910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оответствии с </w:t>
      </w:r>
      <w:hyperlink r:id="rId9" w:history="1">
        <w:r w:rsidR="00115CDA" w:rsidRPr="00285E71"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t>о</w:t>
        </w:r>
        <w:r w:rsidR="004D12C5" w:rsidRPr="00285E71"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t>сновами</w:t>
        </w:r>
      </w:hyperlink>
      <w:r w:rsidR="004D12C5"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</w:t>
      </w:r>
      <w:r w:rsidR="00ED0CA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 утвержденным</w:t>
      </w:r>
      <w:r w:rsidR="0053714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ED0CA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Приказами Департамента тарифного регулирования Томской области</w:t>
      </w:r>
      <w:r w:rsidR="0008663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Приказом Региональ</w:t>
      </w:r>
      <w:r w:rsidR="004D12C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ной службы по тарифам ХМАО-Югры.</w:t>
      </w:r>
    </w:p>
    <w:p w:rsidR="004D12C5" w:rsidRPr="00285E71" w:rsidRDefault="004D12C5" w:rsidP="00285E71">
      <w:pPr>
        <w:pStyle w:val="a9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12C5" w:rsidRPr="00285E71" w:rsidRDefault="004D12C5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Двухкомпонентный тариф на горячую воду (горячее водоснабжение), установленный на момент заключения договора, составляет:</w:t>
      </w:r>
    </w:p>
    <w:p w:rsidR="004D12C5" w:rsidRPr="00285E71" w:rsidRDefault="004D12C5" w:rsidP="00285E71">
      <w:pPr>
        <w:pStyle w:val="a9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F7ABB" w:rsidRPr="00285E71" w:rsidRDefault="00DF7ABB" w:rsidP="00285E71">
      <w:pPr>
        <w:pStyle w:val="a9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8507" w:type="dxa"/>
        <w:tblInd w:w="957" w:type="dxa"/>
        <w:tblLook w:val="04A0" w:firstRow="1" w:lastRow="0" w:firstColumn="1" w:lastColumn="0" w:noHBand="0" w:noVBand="1"/>
      </w:tblPr>
      <w:tblGrid>
        <w:gridCol w:w="4538"/>
        <w:gridCol w:w="1984"/>
        <w:gridCol w:w="1985"/>
      </w:tblGrid>
      <w:tr w:rsidR="00981D08" w:rsidRPr="00285E71" w:rsidTr="006314BC">
        <w:trPr>
          <w:trHeight w:val="79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ABB" w:rsidRPr="00285E71" w:rsidRDefault="00DF7ABB" w:rsidP="00285E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Регион, компоненты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B" w:rsidRPr="00285E71" w:rsidRDefault="00DF7ABB" w:rsidP="00285E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01.01.2014 -30.06.2014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B" w:rsidRPr="00285E71" w:rsidRDefault="00DF7ABB" w:rsidP="00285E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01.07.2014-31.12.2014</w:t>
            </w:r>
          </w:p>
        </w:tc>
      </w:tr>
      <w:tr w:rsidR="00981D08" w:rsidRPr="00285E71" w:rsidTr="006314BC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285E71" w:rsidRDefault="00DF7ABB" w:rsidP="00285E71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Томский  регион: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285E71" w:rsidRDefault="00DF7ABB" w:rsidP="00285E7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285E71" w:rsidRDefault="00DF7ABB" w:rsidP="00285E7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981D08" w:rsidRPr="00285E71" w:rsidTr="006314BC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285E71" w:rsidRDefault="00DF7ABB" w:rsidP="00285E7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компонент на холодную воду, руб/м3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285E71" w:rsidRDefault="001960E8" w:rsidP="00285E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285E71" w:rsidRDefault="00371508" w:rsidP="00285E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158,62</w:t>
            </w:r>
          </w:p>
        </w:tc>
      </w:tr>
      <w:tr w:rsidR="00981D08" w:rsidRPr="00285E71" w:rsidTr="006314BC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285E71" w:rsidRDefault="00DF7ABB" w:rsidP="00285E7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компонент на тепловую энергию, руб/Гкал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285E71" w:rsidRDefault="001960E8" w:rsidP="00285E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3 545,50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285E71" w:rsidRDefault="00371508" w:rsidP="00285E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3690,29</w:t>
            </w:r>
          </w:p>
        </w:tc>
      </w:tr>
      <w:tr w:rsidR="00981D08" w:rsidRPr="00285E71" w:rsidTr="006314BC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285E71" w:rsidRDefault="00DF7ABB" w:rsidP="00285E71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Тюменский  регион</w:t>
            </w:r>
            <w:r w:rsidRPr="00285E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285E71" w:rsidRDefault="00DF7ABB" w:rsidP="00285E7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285E71" w:rsidRDefault="00DF7ABB" w:rsidP="00285E7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981D08" w:rsidRPr="00285E71" w:rsidTr="006314BC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285E71" w:rsidRDefault="00DF7ABB" w:rsidP="00285E7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компонент на холодную воду, руб/м3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285E71" w:rsidRDefault="00195CA0" w:rsidP="00285E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152,4</w:t>
            </w:r>
            <w:r w:rsidR="001960E8"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285E71" w:rsidRDefault="00195CA0" w:rsidP="00285E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152,4</w:t>
            </w:r>
            <w:r w:rsidR="001960E8"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981D08" w:rsidRPr="00285E71" w:rsidTr="006314BC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285E71" w:rsidRDefault="00DF7ABB" w:rsidP="00285E71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компонент на тепловую энергию, руб/Гкал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285E71" w:rsidRDefault="00195CA0" w:rsidP="00285E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3 545,5</w:t>
            </w:r>
            <w:r w:rsidR="001960E8"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285E71" w:rsidRDefault="00195CA0" w:rsidP="00285E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3 701,28</w:t>
            </w:r>
          </w:p>
        </w:tc>
      </w:tr>
    </w:tbl>
    <w:p w:rsidR="004D12C5" w:rsidRPr="00285E71" w:rsidRDefault="004D12C5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2292B" w:rsidRPr="00285E71" w:rsidRDefault="00D2292B" w:rsidP="00285E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3.</w:t>
      </w:r>
      <w:r w:rsidR="00E712A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Расчетный период, установленный настоящим договором, равен 1 календарному месяцу. </w:t>
      </w:r>
    </w:p>
    <w:p w:rsidR="00D2292B" w:rsidRPr="00285E71" w:rsidRDefault="00D2292B" w:rsidP="00285E71">
      <w:pPr>
        <w:pStyle w:val="a9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1804" w:rsidRPr="00285E71" w:rsidRDefault="00D2292B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" w:name="Par1134"/>
      <w:bookmarkEnd w:id="4"/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  <w:r w:rsidR="00E712A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До 1-го (первого) числа каждого </w:t>
      </w:r>
      <w:r w:rsidR="0053714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асчетного периода абонент обязан производить авансовый платеж по предоставленному </w:t>
      </w:r>
      <w:r w:rsidR="00C8155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организацией, осуществляющей горячее водоснабжение,</w:t>
      </w:r>
      <w:r w:rsidR="00AF1B5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адрес </w:t>
      </w:r>
      <w:r w:rsidR="00A267D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бонента счету в размере 100 (сто) % от договорного объема водопотребления за расчетный период. Не позднее 5 календарных дней со дня поступления аванса на расчетный счет </w:t>
      </w:r>
      <w:r w:rsidR="00A267D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организации</w:t>
      </w:r>
      <w:r w:rsidR="0018067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2440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067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осуществляющей горячее водоснабжение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последняя обязана выставить </w:t>
      </w:r>
      <w:r w:rsidR="00A267D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боненту</w:t>
      </w:r>
      <w:r w:rsidR="0002440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счет-фактуру на сумму оплаченного аванса в соответствии с требованиями п.1, п.3 ст. 168, п.5.1 ст. 169, п.4 ст. 164 НК РФ.</w:t>
      </w:r>
    </w:p>
    <w:p w:rsidR="006D0335" w:rsidRPr="00285E71" w:rsidRDefault="006D0335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1804" w:rsidRPr="00285E71" w:rsidRDefault="00351804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  <w:r w:rsidR="00E712A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D2292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увеличения объема </w:t>
      </w:r>
      <w:r w:rsidR="0018067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горячего </w:t>
      </w:r>
      <w:r w:rsidR="0084261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водоснабжения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4261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бонент обязан произвести авансовый платеж по предоставленному организацией</w:t>
      </w:r>
      <w:r w:rsidR="0018067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F1B5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067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осуществляющей горячее водоснабжение,</w:t>
      </w:r>
      <w:r w:rsidR="00AF1B5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адрес </w:t>
      </w:r>
      <w:r w:rsidR="0084261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бонента счету в размере 100 (сто) % от дополнительного </w:t>
      </w:r>
      <w:r w:rsidR="0084261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объема водоснабжения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 расчетный период. Отпуск </w:t>
      </w:r>
      <w:r w:rsidR="0018067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горячей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воды заявленны</w:t>
      </w:r>
      <w:r w:rsidR="0018067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й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дополнительно в соответствии с п.</w:t>
      </w:r>
      <w:r w:rsidR="0002440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.2.</w:t>
      </w:r>
      <w:r w:rsidR="0002440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производится организацией</w:t>
      </w:r>
      <w:r w:rsidR="0018067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067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осуществляющей горячее водоснабжение,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только после внесения </w:t>
      </w:r>
      <w:r w:rsidR="0084261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бонентом аванса. Не позднее 5 календарных дней со дня поступления аванса на расчетный счет организации</w:t>
      </w:r>
      <w:r w:rsidR="0018067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7C58C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067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осуществляющей горячее водоснабжение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последняя обязана выставить </w:t>
      </w:r>
      <w:r w:rsidR="0084261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боненту</w:t>
      </w:r>
      <w:r w:rsidR="007C58C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счет-фактуру на сумму оплаченного аванса в соответствии с требованиями п.1, п.3 ст. 168, п.5.1 ст. 169, п.4 ст. 164 НК РФ.</w:t>
      </w:r>
    </w:p>
    <w:p w:rsidR="00E712A2" w:rsidRPr="00285E71" w:rsidRDefault="00E712A2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C0A2D" w:rsidRPr="00285E71" w:rsidRDefault="006C0A2D" w:rsidP="00285E71">
      <w:pPr>
        <w:contextualSpacing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(В случае несогласия Абонентом с п.п. 3.4-3.5 авансирование исключить. Оплата по факту.)</w:t>
      </w:r>
    </w:p>
    <w:p w:rsidR="006314BC" w:rsidRPr="00285E71" w:rsidRDefault="006314BC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1804" w:rsidRPr="00285E71" w:rsidRDefault="00D2292B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  <w:r w:rsidR="00E712A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Окончательный расчет за фактически потребленную </w:t>
      </w:r>
      <w:r w:rsidR="0018067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горячую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воду производится путем перечисления денежных средств на расчетный счет </w:t>
      </w:r>
      <w:r w:rsidR="0084261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рганизаци</w:t>
      </w:r>
      <w:r w:rsidR="0084261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18067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067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осуществляющей горячее водоснабжение,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51804" w:rsidRPr="00285E7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не позднее 10 числа месяца, следующего за расчетным</w:t>
      </w:r>
      <w:r w:rsidR="001930B2" w:rsidRPr="00285E7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актов приема</w:t>
      </w:r>
      <w:r w:rsidR="0018067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-передачи воды (приложение № 4) 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и счетов-фактур</w:t>
      </w:r>
      <w:r w:rsidR="00BC431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(приложение № </w:t>
      </w:r>
      <w:r w:rsidR="007C58C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BC431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84261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организации</w:t>
      </w:r>
      <w:r w:rsidR="0018067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067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осуществляющей горячее водоснабжение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 составленных в соответствии с п.3 ст. 168 и 5,6 ст. 169 НК РФ.</w:t>
      </w:r>
    </w:p>
    <w:p w:rsidR="00351804" w:rsidRPr="00285E71" w:rsidRDefault="00351804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осуществлении платежей по п. </w:t>
      </w:r>
      <w:r w:rsidR="007C58C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C58C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7C58C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C58C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E712A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 3.6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 </w:t>
      </w:r>
      <w:r w:rsidR="0018067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горячую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воду в платежном поручении </w:t>
      </w:r>
      <w:r w:rsidR="0084261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бонент обязательно указывает в назначении платежа номер договора, номер счета-фактуры или счета, наименование товаров, месяц, за который производятся платежи.</w:t>
      </w:r>
    </w:p>
    <w:p w:rsidR="006D0335" w:rsidRPr="00285E71" w:rsidRDefault="006D0335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1804" w:rsidRPr="00285E71" w:rsidRDefault="00D2292B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  <w:r w:rsidR="00E712A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Оплата за </w:t>
      </w:r>
      <w:r w:rsidR="0018067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горячую</w:t>
      </w:r>
      <w:r w:rsidR="00AF1B5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воду считается произведенной в момент зачисления денежных средств на расчетный счет </w:t>
      </w:r>
      <w:r w:rsidR="0084261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организации</w:t>
      </w:r>
      <w:r w:rsidR="0018067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067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осуществляющей горячее водоснабжение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Стороны по взаимному согласию могут установить другие формы оплаты, не противоречащие действующему законодательству РФ.</w:t>
      </w:r>
    </w:p>
    <w:p w:rsidR="00D2292B" w:rsidRPr="00285E71" w:rsidRDefault="00D2292B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1804" w:rsidRPr="00285E71" w:rsidRDefault="00D2292B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  <w:r w:rsidR="00E712A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Не позднее 0</w:t>
      </w:r>
      <w:r w:rsidR="009B021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числа месяца следующего за расчетным, </w:t>
      </w:r>
      <w:r w:rsidR="0084261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рганизация</w:t>
      </w:r>
      <w:r w:rsidR="0018067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067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осуществляющ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ая</w:t>
      </w:r>
      <w:r w:rsidR="0018067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горячее водоснабжение,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направляет </w:t>
      </w:r>
      <w:r w:rsidR="00826DE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любым доступным способом 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826DE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почтовое отправление, телеграмма, факсограмма, телефонограмма, информационно-телекоммуникационная сеть </w:t>
      </w:r>
      <w:r w:rsidR="00EC17E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826DE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Интернет</w:t>
      </w:r>
      <w:r w:rsidR="00EC17E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1B7F9E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F1B5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затем почтой) </w:t>
      </w:r>
      <w:r w:rsidR="001B7F9E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боненту счета-факту</w:t>
      </w:r>
      <w:r w:rsidR="00F21C5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ры и акты приема-передачи воды 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количестве 3-х экземпляров. Не позднее 7-го числа того же месяца </w:t>
      </w:r>
      <w:r w:rsidR="001B7F9E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бонент возвращает </w:t>
      </w:r>
      <w:r w:rsidR="00826DE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рганизаци</w:t>
      </w:r>
      <w:r w:rsidR="00826DE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осуществляющей горячее водоснабжение, </w:t>
      </w:r>
      <w:r w:rsidR="0016354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любым доступным способом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 и не позднее 15 числа того же месяца почтой, по 2 экземпляра актов, подписанных и скрепленных печатью.</w:t>
      </w:r>
    </w:p>
    <w:p w:rsidR="006D0335" w:rsidRPr="00285E71" w:rsidRDefault="006D0335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1804" w:rsidRPr="00285E71" w:rsidRDefault="00D2292B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  <w:r w:rsidR="00E712A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При несогласии с предъявленной к оплате суммой, объемом полученной 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горячей 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воды </w:t>
      </w:r>
      <w:r w:rsidR="00826DE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бонент не позднее 5 (пяти) дней с момента получения счета-фактуры обязан письменно обратиться в организацию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26DE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осуществляющую горячее водоснабжение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противном случае фактические объемы потребленной 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горячей воды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начисленные суммы считаются подтвержденными </w:t>
      </w:r>
      <w:r w:rsidR="00826DE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бонентом и принятыми к оплате. </w:t>
      </w:r>
    </w:p>
    <w:p w:rsidR="006D0335" w:rsidRPr="00285E71" w:rsidRDefault="006D0335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D0335" w:rsidRPr="00285E71" w:rsidRDefault="00D2292B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  <w:r w:rsidR="00E712A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Ежеквартально Стороны обязаны произвести сверку исполнения обязательств и взаиморасчетов </w:t>
      </w:r>
      <w:r w:rsidR="001B7F9E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составлением соответствующего 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Акта сверки. Акт сверки должен быть подписан организацией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26DE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осуществляющей горячее водоснабжение, 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</w:t>
      </w:r>
      <w:r w:rsidR="00826DE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бонентом до 30 числа месяца, следующего за отчетным кварталом. </w:t>
      </w:r>
    </w:p>
    <w:p w:rsidR="00351804" w:rsidRPr="00285E71" w:rsidRDefault="00D2292B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3.1</w:t>
      </w:r>
      <w:r w:rsidR="00E712A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При задолженности по исполнению обязательств по настоящему договору сумма произведенного </w:t>
      </w:r>
      <w:r w:rsidR="00826DE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бонентом платежа полностью погашает, прежде всего, задолженность за полученную 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горяч</w:t>
      </w:r>
      <w:r w:rsidR="00F8065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ую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воду, затем – аванс.</w:t>
      </w:r>
    </w:p>
    <w:p w:rsidR="006D0335" w:rsidRPr="00285E71" w:rsidRDefault="006D0335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51804" w:rsidRPr="00285E71" w:rsidRDefault="00D2292B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3.1</w:t>
      </w:r>
      <w:r w:rsidR="00E712A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При аварии на сетях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горячего водоснабжения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26DE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бонента, произошедшей по вине </w:t>
      </w:r>
      <w:r w:rsidR="00826DE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бонента и вызвавшей прекращение подачи </w:t>
      </w:r>
      <w:r w:rsidR="001930B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горячей 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воды другим потребителям, он возмещает </w:t>
      </w:r>
      <w:r w:rsidR="00826DE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рганизаци</w:t>
      </w:r>
      <w:r w:rsidR="00826DE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AF1B5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1B5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осуществляющей горячее водоснабжение, </w:t>
      </w:r>
      <w:r w:rsidR="0035180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причиненный этим реальный ущерб, рассчитанный на основании действующего законодательства РФ, на основании предъявленных счетов-фактур.</w:t>
      </w:r>
    </w:p>
    <w:p w:rsidR="00351804" w:rsidRPr="00285E71" w:rsidRDefault="00351804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Объем потерянной при аварии </w:t>
      </w:r>
      <w:r w:rsidR="00AF1B5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горячей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воды, указанный в Аварийном акте, оплачивается </w:t>
      </w:r>
      <w:r w:rsidR="00826DE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бонентом полностью по действующим на тот момент тариф</w:t>
      </w:r>
      <w:r w:rsidR="00F8065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</w:t>
      </w:r>
      <w:r w:rsidR="00AF1B5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горячую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воду.</w:t>
      </w:r>
    </w:p>
    <w:p w:rsidR="006D0335" w:rsidRPr="00285E71" w:rsidRDefault="006D0335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92391" w:rsidRPr="00285E71" w:rsidRDefault="00D2292B" w:rsidP="00285E7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" w:name="Par1139"/>
      <w:bookmarkEnd w:id="5"/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8C53E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ПРАВА И ОБЯЗАННОСТИ СТОРОН</w:t>
      </w:r>
    </w:p>
    <w:p w:rsidR="00292391" w:rsidRPr="00285E71" w:rsidRDefault="00292391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15CDA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B2174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.1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292391" w:rsidRPr="00285E7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Организация</w:t>
      </w:r>
      <w:r w:rsidR="00AF1B5D" w:rsidRPr="00285E7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="00292391" w:rsidRPr="00285E7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AF1B5D" w:rsidRPr="00285E7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осуществляющая горячее водоснабжение, </w:t>
      </w:r>
      <w:r w:rsidR="00292391" w:rsidRPr="00285E7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обязана:</w:t>
      </w:r>
    </w:p>
    <w:p w:rsidR="00292391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.1.1.</w:t>
      </w:r>
      <w:r w:rsidR="00AF1B5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6B1E80" w:rsidRPr="00285E71" w:rsidRDefault="006B1E80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1B5D" w:rsidRPr="00285E71" w:rsidRDefault="00180383" w:rsidP="00285E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.1.2.</w:t>
      </w:r>
      <w:r w:rsidR="00981D0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беспечивать </w:t>
      </w:r>
      <w:r w:rsidR="00AF1B5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бесперебойный режим подачи горячей воды в точке подключения предусмотренный </w:t>
      </w:r>
      <w:hyperlink w:anchor="Par441" w:history="1">
        <w:r w:rsidR="00AF1B5D" w:rsidRPr="00285E71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приложением N </w:t>
        </w:r>
      </w:hyperlink>
      <w:r w:rsidR="00A61C50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AF1B5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настоящему договору, кроме случаев временного прекращения или ограничения горячего водоснабжения, предусмотренных Федеральным </w:t>
      </w:r>
      <w:hyperlink r:id="rId10" w:history="1">
        <w:r w:rsidR="00AF1B5D" w:rsidRPr="00285E71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законом</w:t>
        </w:r>
      </w:hyperlink>
      <w:r w:rsidR="00AF1B5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"О водоснабж</w:t>
      </w:r>
      <w:r w:rsidR="00A61C50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ении и водоотведении".</w:t>
      </w:r>
    </w:p>
    <w:p w:rsidR="00CF3E36" w:rsidRPr="00285E71" w:rsidRDefault="00CF3E36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61C50" w:rsidRPr="00285E71" w:rsidRDefault="00180383" w:rsidP="00285E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.1.3.</w:t>
      </w:r>
      <w:r w:rsidR="00A61C50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допускать ухудшения качества питьевой воды ниже показателей, установленных законодательством Российской Федерации в сфере обеспечения санитарно-эпидемиологиче</w:t>
      </w:r>
      <w:r w:rsidR="00DD19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ского благополучия населения.</w:t>
      </w:r>
    </w:p>
    <w:p w:rsidR="00CF3E36" w:rsidRPr="00285E71" w:rsidRDefault="00CF3E36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92391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.1.4.</w:t>
      </w:r>
      <w:r w:rsidR="00981D0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облюдать установленный режим подачи </w:t>
      </w:r>
      <w:r w:rsidR="00A61C50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горячей воды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61C50" w:rsidRPr="00285E71" w:rsidRDefault="00A61C50" w:rsidP="00285E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61C50" w:rsidRPr="00285E71" w:rsidRDefault="00A61C50" w:rsidP="00285E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4.1.5. Проводить производственный контроль качества горячей воды, в том числе </w:t>
      </w:r>
      <w:r w:rsidR="00DD19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температуры подачи горячей воды.</w:t>
      </w:r>
    </w:p>
    <w:p w:rsidR="00CF3E36" w:rsidRPr="00285E71" w:rsidRDefault="00CF3E36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92391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.1.</w:t>
      </w:r>
      <w:r w:rsidR="00981D0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81D0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635A90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ассматривать, направленную абонентом на согласование, техническую документацию на установку приборов учета воды. П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 </w:t>
      </w:r>
      <w:r w:rsidR="00635A90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установке 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абонент</w:t>
      </w:r>
      <w:r w:rsidR="00635A90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</w:t>
      </w:r>
      <w:r w:rsidR="00B2174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приборов</w:t>
      </w:r>
      <w:r w:rsidR="00635A90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учета </w:t>
      </w:r>
      <w:r w:rsidR="00A61C50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горячей воды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если иное не предусмотрено </w:t>
      </w:r>
      <w:hyperlink r:id="rId11" w:history="1">
        <w:r w:rsidR="00292391" w:rsidRPr="00285E71">
          <w:rPr>
            <w:rFonts w:ascii="Times New Roman" w:hAnsi="Times New Roman" w:cs="Times New Roman"/>
            <w:i/>
            <w:color w:val="000000" w:themeColor="text1"/>
            <w:sz w:val="20"/>
            <w:szCs w:val="20"/>
          </w:rPr>
          <w:t>правилами</w:t>
        </w:r>
      </w:hyperlink>
      <w:r w:rsidR="00292391" w:rsidRPr="00285E7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организации коммерческого учета воды и сточных вод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утверждаемыми Правительством Российской Федерации, осуществлять допуск к эксплуатации приборов учета, узлов учета, устройств и сооружений, предназначенных для подключения к централизованным системам </w:t>
      </w:r>
      <w:r w:rsidR="00A61C50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горячего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водоснабжения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эксплуатации.</w:t>
      </w:r>
    </w:p>
    <w:p w:rsidR="00CF3E36" w:rsidRPr="00285E71" w:rsidRDefault="00CF3E36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92391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.1.</w:t>
      </w:r>
      <w:r w:rsidR="00981D0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О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пломбировать абоненту приборы учета </w:t>
      </w:r>
      <w:r w:rsidR="00A61C50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горячей 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воды без взимания платы, за исключением случаев, предусмотренных </w:t>
      </w:r>
      <w:hyperlink r:id="rId12" w:history="1">
        <w:r w:rsidR="00292391" w:rsidRPr="00285E71">
          <w:rPr>
            <w:rFonts w:ascii="Times New Roman" w:hAnsi="Times New Roman" w:cs="Times New Roman"/>
            <w:i/>
            <w:color w:val="000000" w:themeColor="text1"/>
            <w:sz w:val="20"/>
            <w:szCs w:val="20"/>
          </w:rPr>
          <w:t>правилами</w:t>
        </w:r>
      </w:hyperlink>
      <w:r w:rsidR="00292391" w:rsidRPr="00285E7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организации коммерческого учета воды и сточных вод</w:t>
      </w:r>
      <w:r w:rsidR="004225C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утверждаемыми Правительством Российской Федерации, при которых взимается плата з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 опломбирование приборов учета.</w:t>
      </w:r>
    </w:p>
    <w:p w:rsidR="00CF3E36" w:rsidRPr="00285E71" w:rsidRDefault="00CF3E36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92391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.1.</w:t>
      </w:r>
      <w:r w:rsidR="00981D0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.П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редупреждать абонента о временном прекращении или ограничении </w:t>
      </w:r>
      <w:r w:rsidR="003E1DE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горячего 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водоснабжения в порядке и в случаях, которые предусмотрены настоящим договором и нормативными правовыми актами Российской Федерации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CF3E36" w:rsidRPr="00285E71" w:rsidRDefault="00CF3E36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2BC3" w:rsidRPr="00285E71" w:rsidRDefault="00180383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.1.</w:t>
      </w:r>
      <w:r w:rsidR="00981D0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52BC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752BC3"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организации, в порядке и сроки, которые установлены нормативно-техническими документами, а также меры по возобновлению действия таких объектов и сетей с соблюдением требований законодательства Российской Федерации в сфере обеспечения санитарно-эпидемиологического благополучия населения и технического регулирования.</w:t>
      </w:r>
    </w:p>
    <w:p w:rsidR="00CF3E36" w:rsidRPr="00285E71" w:rsidRDefault="00CF3E36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92391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.1.1</w:t>
      </w:r>
      <w:r w:rsidR="00981D0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.У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ведомлять абонента о графиках и сроках проведения планово-предупредительного ремонта водопроводных сетей, через которые осуществляется </w:t>
      </w:r>
      <w:r w:rsidR="00661E4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горячее 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водоснабжение.</w:t>
      </w:r>
    </w:p>
    <w:p w:rsidR="00752BC3" w:rsidRPr="00285E71" w:rsidRDefault="00752BC3" w:rsidP="00285E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2BC3" w:rsidRPr="00285E71" w:rsidRDefault="00752BC3" w:rsidP="00285E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4.1.1</w:t>
      </w:r>
      <w:r w:rsidR="00981D08"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1</w:t>
      </w: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  Уведомлять абонента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договора, в течение 5 рабочих дней со дня такого изменения.</w:t>
      </w:r>
    </w:p>
    <w:p w:rsidR="00CF3E36" w:rsidRPr="00285E71" w:rsidRDefault="00CF3E36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15CDA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2174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</w:t>
      </w:r>
      <w:r w:rsidR="00B2174D" w:rsidRPr="00285E7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О</w:t>
      </w:r>
      <w:r w:rsidR="00292391" w:rsidRPr="00285E7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рганизация</w:t>
      </w:r>
      <w:r w:rsidR="00661E46" w:rsidRPr="00285E7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="00292391" w:rsidRPr="00285E7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661E46" w:rsidRPr="00285E7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осуществляющая горячее водоснабжение, </w:t>
      </w:r>
      <w:r w:rsidR="00752BC3" w:rsidRPr="00285E7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имеет право</w:t>
      </w:r>
      <w:r w:rsidR="00292391" w:rsidRPr="00285E7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:</w:t>
      </w:r>
    </w:p>
    <w:p w:rsidR="00485D33" w:rsidRPr="00285E71" w:rsidRDefault="00606FE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485D3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.2.1. Осуществлять контроль за правильностью учета объемов поданной</w:t>
      </w:r>
      <w:r w:rsidR="00755669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абоненту</w:t>
      </w:r>
      <w:r w:rsidR="00485D3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61E4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горячей воды</w:t>
      </w:r>
      <w:r w:rsidR="00485D3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631EC" w:rsidRPr="00285E71" w:rsidRDefault="003631EC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85D33" w:rsidRPr="00285E71" w:rsidRDefault="00180383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485D3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.2.2. Производить расчет планового объема потребления </w:t>
      </w:r>
      <w:r w:rsidR="00661E4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горячей </w:t>
      </w:r>
      <w:r w:rsidR="00485D3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воды до момента установки прибора учета воды, при выходе из строя прибора учета или по истечении срока его эксплуатации (поверки), в соответствии с </w:t>
      </w:r>
      <w:r w:rsidR="00E1603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правилами </w:t>
      </w:r>
      <w:r w:rsidR="00661E4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горячего</w:t>
      </w:r>
      <w:r w:rsidR="00E1603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водоснабжения</w:t>
      </w:r>
      <w:r w:rsidR="00485D3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E1603B" w:rsidRPr="00285E71" w:rsidRDefault="00E1603B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85D33" w:rsidRPr="00285E71" w:rsidRDefault="00180383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485D3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.2.3. Осуществлять контроль технического состояния и исправности водопроводных сетей, установленного санитарно-технического оборудования, запорной арматуры, приборов контроля подачи и учета воды, находящихся в зоне эксплуатационной ответственности абонента, путем проведения плановых и внеочередных проверок уполномоченными представителями.</w:t>
      </w:r>
    </w:p>
    <w:p w:rsidR="00485D33" w:rsidRPr="00285E71" w:rsidRDefault="00485D33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Плановые проверки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проводятся не реже 1 раз в полугодие. О её проведении </w:t>
      </w:r>
      <w:r w:rsidR="00661E4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рганизация</w:t>
      </w:r>
      <w:r w:rsidR="00661E4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61E4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осуществляющая горячее водоснабжение,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уведомляет абонента не менее чем за 5 (пять) рабочих дней до проведения проверки. По окончании плановой проверки составляется «Акт плановой проверки объектов» с приложением пакета фотографий (при необходимости). Данный Акт подписывается на месте обследования уполномоченными представителями сторон. В случае отсутствия на месте проведения проверки представителя абонента или его отказа от подписи без объяснения причин «Акт плановой проверки объектов» подписывается тремя представителями организации</w:t>
      </w:r>
      <w:r w:rsidR="00661E4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 осуществляющей горячее водоснабжение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признается Сторонами достоверным и имеет полную юридическую силу. </w:t>
      </w:r>
    </w:p>
    <w:p w:rsidR="00B40B74" w:rsidRPr="00285E71" w:rsidRDefault="00485D33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Внеочередные проверки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проводятся по мере возникновения необходимости. Предварительного уведомления абонента о проведении такой проверки не требуется. По результатам</w:t>
      </w:r>
      <w:r w:rsidR="00661E4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внеочередной проверки составляется «Акт внеочередной проверки объектов» с приложением пакета фотографий. Такой акт подписывается</w:t>
      </w:r>
      <w:r w:rsidR="00B40B7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уполномоченными представителями сторон.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0B7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отсутствия на месте проведения проверки представителя абонента или его отказа от подписи без объяснения причин «Акт плановой проверки объектов» подписывается тремя представителями организации, осуществляющей горячее водоснабжение, признается Сторонами достоверным и имеет полную юридическую силу. </w:t>
      </w:r>
    </w:p>
    <w:p w:rsidR="00485D33" w:rsidRPr="00285E71" w:rsidRDefault="00485D33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обнаружения во время проведения проверок самовольного подключения к водопроводным сетям в зоне эксплуатационной ответственности абонента, данный факт регистрируется в «Акте плановой (либо внеочередной) проверки объектов» с приложением пакета необходимых фотографий для доказательства </w:t>
      </w:r>
      <w:r w:rsidR="00B40B7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несанкционированного потребления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61E4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горячей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воды. Всю несанкционированно потребленную при этом </w:t>
      </w:r>
      <w:r w:rsidR="00661E4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горячую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воду абонент оплачивает по утвержденным тарифам на </w:t>
      </w:r>
      <w:r w:rsidR="00661E4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горячую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воду. Расчет объема несанкционированно потребленной </w:t>
      </w:r>
      <w:r w:rsidR="00661E4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горячей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воды при самовольном подключении производится в соответствии с </w:t>
      </w:r>
      <w:r w:rsidR="00E1603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правилами </w:t>
      </w:r>
      <w:r w:rsidR="00661E4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горячего</w:t>
      </w:r>
      <w:r w:rsidR="00E1603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водоснабжения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6D0335" w:rsidRPr="00285E71" w:rsidRDefault="006D0335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F3E36" w:rsidRPr="00285E71" w:rsidRDefault="00180383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.2.</w:t>
      </w:r>
      <w:r w:rsidR="00485D3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8C53E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редоставить Абоненту</w:t>
      </w:r>
      <w:r w:rsidR="00606FE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возможность потребления дополнительного объема </w:t>
      </w:r>
      <w:r w:rsidR="00661E4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горячей 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воды сверх величины, указанн</w:t>
      </w:r>
      <w:r w:rsidR="008C53E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ой в Приложении №1 к договору, по письменной заявке абонента с разбивкой по месяцам, степени очистки и месторождениям (рабочим поселкам) при наличии технической возможности и при отсутствии задолженности по оплате за потребленную </w:t>
      </w:r>
      <w:r w:rsidR="00661E4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горячую </w:t>
      </w:r>
      <w:r w:rsidR="008C53E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воду.</w:t>
      </w:r>
    </w:p>
    <w:p w:rsidR="006D0335" w:rsidRPr="00285E71" w:rsidRDefault="006D0335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17F1" w:rsidRPr="00285E71" w:rsidRDefault="00180383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.2.</w:t>
      </w:r>
      <w:r w:rsidR="00606FE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F3E3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A117F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Временно прекращать или ограничивать </w:t>
      </w:r>
      <w:r w:rsidR="002C7D5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горячее</w:t>
      </w:r>
      <w:r w:rsidR="00A117F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водоснабжение в случаях, предусмотренных законодательством Российской Федерации</w:t>
      </w:r>
      <w:r w:rsidR="00E1603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52BC3" w:rsidRPr="00285E71" w:rsidRDefault="00752BC3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752BC3" w:rsidRPr="00285E71" w:rsidRDefault="00752BC3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4.2.6. Осуществлять доступ к сетям горячего водоснабжения, местам отбора проб горячей воды, приборам учета (узлам учета), принадлежащим абоненту, для контрольного снятия показаний приборов учета (узлов учета), в том числе с использованием систем дистанционного снятия показаний, а также для осмотра сетей горячего водоснабжения и оборудования.</w:t>
      </w:r>
    </w:p>
    <w:p w:rsidR="00752BC3" w:rsidRPr="00285E71" w:rsidRDefault="00752BC3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</w:p>
    <w:p w:rsidR="00752BC3" w:rsidRPr="00285E71" w:rsidRDefault="00980FE3" w:rsidP="00285E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4.2.7. Т</w:t>
      </w:r>
      <w:r w:rsidR="00752BC3"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ребовать от абонента поддержания в точке подключения (технологического присоединения) режима потребления горячей воды</w:t>
      </w: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</w:p>
    <w:p w:rsidR="00485D33" w:rsidRPr="00285E71" w:rsidRDefault="00485D3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85D33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485D3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.2.</w:t>
      </w:r>
      <w:r w:rsidR="00980FE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485D3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Инициировать проведение сверки расчетов по настоящему договору.</w:t>
      </w:r>
    </w:p>
    <w:p w:rsidR="00A9702E" w:rsidRPr="00285E71" w:rsidRDefault="00A9702E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15CDA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B2174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.3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292391" w:rsidRPr="00285E7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Абонент обязан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8438E8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D94C2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.3.1.</w:t>
      </w:r>
      <w:r w:rsidR="004F7AB9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Подключать новые, отремонтированные и реконструированные сети</w:t>
      </w:r>
      <w:r w:rsidR="002C7D5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горячего водоснабжения</w:t>
      </w:r>
      <w:r w:rsidR="004F7AB9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сетям организации, осуществляющей горячее водоснабжение,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строго с письменного разрешения организации</w:t>
      </w:r>
      <w:r w:rsidR="002C7D5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 осуществляющей горячее водоснабжение</w:t>
      </w:r>
      <w:r w:rsidR="00410FB9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85D33" w:rsidRPr="00285E71" w:rsidRDefault="00485D33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D7314" w:rsidRPr="00285E71" w:rsidRDefault="00180383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.3.</w:t>
      </w:r>
      <w:r w:rsidR="0099059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Обеспечить эксплуатацию систем </w:t>
      </w:r>
      <w:r w:rsidR="002C7D5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горячего 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водоснабжения </w:t>
      </w:r>
      <w:r w:rsidR="00980FE3"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и объектов, на которых осуществляется потребление горячей воды, принадлежащих абоненту на праве собственности или ином законном основании и (или) находящихся в границах его эксплуатационной ответственности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Поддерживать в исправном техническом состоянии наружные и внутренние водопроводные сети, присоединенные к ним санитарно-технические приборы, установленные на водоводах контрольно-измерительные приборы, свои приборы коммерческого учета</w:t>
      </w:r>
      <w:r w:rsidR="002C7D5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горячей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воды, своевременно производить их планово-предупредительный ремонт, предварительно согласовывая с организацией</w:t>
      </w:r>
      <w:r w:rsidR="002C7D5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осуществляющей горячее водоснабжение, 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объем, сроки ремонтов.</w:t>
      </w:r>
    </w:p>
    <w:p w:rsidR="00980FE3" w:rsidRPr="00285E71" w:rsidRDefault="00980FE3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80FE3" w:rsidRPr="00285E71" w:rsidRDefault="00980FE3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4.3.3. Обеспечить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абонента.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Федерации.</w:t>
      </w:r>
    </w:p>
    <w:p w:rsidR="00980FE3" w:rsidRPr="00285E71" w:rsidRDefault="00980FE3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438E8" w:rsidRPr="00285E71" w:rsidRDefault="00180383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.3.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A9702E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Обеспечить учет </w:t>
      </w:r>
      <w:r w:rsidR="004F7AB9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поданной (</w:t>
      </w:r>
      <w:r w:rsidR="00A9702E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получ</w:t>
      </w:r>
      <w:r w:rsidR="004F7AB9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енной)</w:t>
      </w:r>
      <w:r w:rsidR="00A9702E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C7D5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горячей </w:t>
      </w:r>
      <w:r w:rsidR="00A9702E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воды в порядке, установленном </w:t>
      </w:r>
      <w:hyperlink w:anchor="Par1198" w:history="1">
        <w:r w:rsidR="00A9702E" w:rsidRPr="00285E71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разделом </w:t>
        </w:r>
      </w:hyperlink>
      <w:r w:rsidR="00606FE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A9702E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настоящего договора, </w:t>
      </w:r>
      <w:r w:rsidR="0001162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объемах </w:t>
      </w:r>
      <w:r w:rsidR="004B78E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установленных </w:t>
      </w:r>
      <w:r w:rsidR="005E74B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договором</w:t>
      </w:r>
      <w:r w:rsidR="00F801F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9702E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в соответствии с </w:t>
      </w:r>
      <w:hyperlink r:id="rId13" w:history="1">
        <w:r w:rsidR="00A9702E" w:rsidRPr="00285E71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="00A9702E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организации коммерческого учета воды, утверждаемыми Прав</w:t>
      </w:r>
      <w:r w:rsidR="004B78E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ительством Российской Федерации.</w:t>
      </w:r>
    </w:p>
    <w:p w:rsidR="001A7CC4" w:rsidRPr="00285E71" w:rsidRDefault="001A7CC4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11622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01162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.3.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01162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Производить оплату по настоящему договору в порядке, в сроки и размере, которые определены в соответствии с настоящим договором, и в случаях, установленных законодательством Российской Федерации</w:t>
      </w:r>
      <w:r w:rsidR="002C7D5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2C7D53" w:rsidRPr="00285E71" w:rsidRDefault="002C7D5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70E37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99059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.3.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99059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У</w:t>
      </w:r>
      <w:r w:rsidR="00B70E3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становить приборы учета </w:t>
      </w:r>
      <w:r w:rsidR="002C7D5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горячей</w:t>
      </w:r>
      <w:r w:rsidR="00B70E3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воды на границах эксплуатационной ответственности или в ином месте, определенном в настоящем договоре, в случае если установка таких приборов предусмотрена </w:t>
      </w:r>
      <w:hyperlink r:id="rId14" w:history="1">
        <w:r w:rsidR="00B70E37" w:rsidRPr="00285E71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="00B70E3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C7D5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горячего</w:t>
      </w:r>
      <w:r w:rsidR="00B70E3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водоснабжения, утверждаемыми Прав</w:t>
      </w:r>
      <w:r w:rsidR="006D033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ительством Российской Федерации.</w:t>
      </w:r>
    </w:p>
    <w:p w:rsidR="00D94C22" w:rsidRPr="00285E71" w:rsidRDefault="00D94C22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D7314" w:rsidRPr="00285E71" w:rsidRDefault="00180383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.3.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Согласовать с организацией</w:t>
      </w:r>
      <w:r w:rsidR="002C7D5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C7D5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осуществляющей горячее водоснабжение, 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замену приборов учета </w:t>
      </w:r>
      <w:r w:rsidR="002C7D5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горячей 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воды.</w:t>
      </w:r>
    </w:p>
    <w:p w:rsidR="00E500FB" w:rsidRPr="00285E71" w:rsidRDefault="00E500FB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00FB" w:rsidRPr="00285E71" w:rsidRDefault="00180383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E500F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.3.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E500F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Оплачивать в полном объеме работы по допуску узлов учета </w:t>
      </w:r>
      <w:r w:rsidR="002C7D5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горячей </w:t>
      </w:r>
      <w:r w:rsidR="00E500F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воды в эксплуатацию в случаях, предусмотренных </w:t>
      </w:r>
      <w:hyperlink r:id="rId15" w:history="1">
        <w:r w:rsidR="00E500FB" w:rsidRPr="00285E71">
          <w:rPr>
            <w:rFonts w:ascii="Times New Roman" w:hAnsi="Times New Roman" w:cs="Times New Roman"/>
            <w:i/>
            <w:color w:val="000000" w:themeColor="text1"/>
            <w:sz w:val="20"/>
            <w:szCs w:val="20"/>
          </w:rPr>
          <w:t>правилами</w:t>
        </w:r>
      </w:hyperlink>
      <w:r w:rsidR="00E500FB" w:rsidRPr="00285E7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организации коммерческого учета воды</w:t>
      </w:r>
      <w:r w:rsidR="00E500F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 утверждаемыми Правительством Российской Федерации, при которых взимается плата за опломбирование в соответствии с утвержденной организацией</w:t>
      </w:r>
      <w:r w:rsidR="002C7D5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E500FB" w:rsidRPr="00285E71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 </w:t>
      </w:r>
      <w:r w:rsidR="002C7D5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осуществляющей горячее водоснабжение </w:t>
      </w:r>
      <w:r w:rsidR="00E500F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«Сметой затрат по допуску коммерческих узлов учета тепловой энергии и воды в эксплуатацию» и на основании предоставленного в адрес абонента счета. Работы в таких случаях по приемке узлов учета в эксплуатацию производятся организацией</w:t>
      </w:r>
      <w:r w:rsidR="002C7D5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E500F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C7D5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осуществляющей горячее водоснабжение,</w:t>
      </w:r>
      <w:r w:rsidR="00E500F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только после оплаты абонентом такого счета</w:t>
      </w:r>
      <w:r w:rsidR="006D033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1603B" w:rsidRPr="00285E71" w:rsidRDefault="00E1603B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C2DF4" w:rsidRPr="00285E71" w:rsidRDefault="00180383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1A7CC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.3.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Представить организации</w:t>
      </w:r>
      <w:r w:rsidR="002C7D5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C7D5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осуществляющей горячее водоснабжение, 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заявку на объемы </w:t>
      </w:r>
      <w:r w:rsidR="004F7AB9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горячего 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водоснабжения на следующий год с разбивкой </w:t>
      </w:r>
      <w:r w:rsidR="00D94E1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месторождениям ежегодно не позднее </w:t>
      </w:r>
      <w:r w:rsidR="00CD7314" w:rsidRPr="00285E7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01 марта</w:t>
      </w:r>
      <w:r w:rsidR="008B7BF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текущего года.</w:t>
      </w:r>
    </w:p>
    <w:p w:rsidR="006558B5" w:rsidRPr="00285E71" w:rsidRDefault="004B78E2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точнённые объёмы вместе с заявкой на заключение договора принимаются организацией</w:t>
      </w:r>
      <w:r w:rsidR="00D94E1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 осуществляющей горячее водоснабжение,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801F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срок не позднее </w:t>
      </w:r>
      <w:r w:rsidR="00CD7314" w:rsidRPr="00285E7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01 сентября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 наличии и документальном объяснении объективных причин изменения. В случае несвоевременного представления (непредставления) Абонентом сведений о договорных величинах потребления </w:t>
      </w:r>
      <w:r w:rsidR="00D94E1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горячей 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воды организация</w:t>
      </w:r>
      <w:r w:rsidR="00D94E1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94E1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осуществляющая горячее водоснабжение,</w:t>
      </w:r>
      <w:r w:rsidR="00CD7314" w:rsidRPr="00285E71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 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вправе определить их самостоятельно на основании фактически сложившихся объёмов потребления за предшествующие периоды. Заявку на заключение договора направлять </w:t>
      </w:r>
      <w:r w:rsidR="001A7CC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с требованиями </w:t>
      </w:r>
      <w:hyperlink r:id="rId16" w:history="1">
        <w:r w:rsidR="001A7CC4" w:rsidRPr="00285E71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</w:t>
        </w:r>
      </w:hyperlink>
      <w:r w:rsidR="001A7CC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94E1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горячего</w:t>
      </w:r>
      <w:r w:rsidR="001A7CC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водоснабжения.</w:t>
      </w:r>
    </w:p>
    <w:p w:rsidR="006558B5" w:rsidRPr="00285E71" w:rsidRDefault="006558B5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C2DF4" w:rsidRPr="00285E71" w:rsidRDefault="00180383" w:rsidP="00285E71">
      <w:pPr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6558B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.3.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6558B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Представить организации</w:t>
      </w:r>
      <w:r w:rsidR="00D94E1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558B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94E1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осуществляющей горячее водоснабжение,</w:t>
      </w:r>
      <w:r w:rsidR="00D94E1F" w:rsidRPr="00285E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3C2DF4" w:rsidRPr="00285E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копию распорядительного документа (приказ, доверенность) о назначении на период действия договора ответственного лица (либо ответственных лиц по списку) наделенного полномочиями согласовывать все вопросы, связанные с действием настоящего договора.</w:t>
      </w:r>
    </w:p>
    <w:p w:rsidR="00990597" w:rsidRPr="00285E71" w:rsidRDefault="00990597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60D21" w:rsidRPr="00285E71" w:rsidRDefault="00180383" w:rsidP="00285E71">
      <w:pPr>
        <w:tabs>
          <w:tab w:val="left" w:pos="6946"/>
        </w:tabs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F60D2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.3.1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60D2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Письменно уведомить организацию</w:t>
      </w:r>
      <w:r w:rsidR="00D94E1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F60D2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94E1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осуществляющую горячее водоснабжение, </w:t>
      </w:r>
      <w:r w:rsidR="00F60D2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предстоящем изменении объема потребления </w:t>
      </w:r>
      <w:r w:rsidR="00D94E1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горячей </w:t>
      </w:r>
      <w:r w:rsidR="00F60D2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воды в следующие сроки:</w:t>
      </w:r>
    </w:p>
    <w:p w:rsidR="00F60D21" w:rsidRPr="00285E71" w:rsidRDefault="00F60D21" w:rsidP="00285E71">
      <w:pPr>
        <w:pStyle w:val="a9"/>
        <w:numPr>
          <w:ilvl w:val="0"/>
          <w:numId w:val="11"/>
        </w:numPr>
        <w:tabs>
          <w:tab w:val="left" w:pos="360"/>
        </w:tabs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менее чем за 10 (десять) дней о предстоящем увеличении объемов потребления </w:t>
      </w:r>
      <w:r w:rsidR="00D94E1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горячей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воды и услуг. При этом фактическое увеличение потребления будет оплачиваться абонентом с момента подключения нового водоразборного устройства, установленного двухсторонним актом;</w:t>
      </w:r>
    </w:p>
    <w:p w:rsidR="00F60D21" w:rsidRPr="00285E71" w:rsidRDefault="00F60D21" w:rsidP="00285E71">
      <w:pPr>
        <w:pStyle w:val="a9"/>
        <w:numPr>
          <w:ilvl w:val="0"/>
          <w:numId w:val="11"/>
        </w:numPr>
        <w:tabs>
          <w:tab w:val="left" w:pos="0"/>
          <w:tab w:val="left" w:pos="360"/>
        </w:tabs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менее чем за 30 (тридцать) дней о предстоящем уменьшении объема потребления </w:t>
      </w:r>
      <w:r w:rsidR="00D94E1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горячей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воды и услуг, связанного с отключением объектов от водопроводных сетей или утратой права собственности (либо пользования) объектом водоснабжения. При этом фактическое снижение объемов потребления будет определяться с момента отключения водоразборного устройства, установленного двухсторонним Актом, но не ранее, чем через 30 дней с момента подачи абонентом такой заявки.</w:t>
      </w:r>
    </w:p>
    <w:p w:rsidR="00F60D21" w:rsidRPr="00285E71" w:rsidRDefault="00F60D21" w:rsidP="00285E71">
      <w:pPr>
        <w:pStyle w:val="a9"/>
        <w:tabs>
          <w:tab w:val="left" w:pos="0"/>
          <w:tab w:val="left" w:pos="360"/>
        </w:tabs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Корректировка объемов потребления в сторону уменьшения производится организацией</w:t>
      </w:r>
      <w:r w:rsidR="00F801F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801F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осуществляющая горячее водоснабжение,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не более одного раза в течение одного расчетного периода.</w:t>
      </w:r>
    </w:p>
    <w:p w:rsidR="008438E8" w:rsidRPr="00285E71" w:rsidRDefault="00180383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.3.</w:t>
      </w:r>
      <w:r w:rsidR="0099059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Обеспечить беспрепятственный доступ на свою территорию и территорию своих субабонентов уполномоченных представителей организации</w:t>
      </w:r>
      <w:r w:rsidR="00D94E1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23B09" w:rsidRPr="00285E71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 </w:t>
      </w:r>
      <w:r w:rsidR="00D94E1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осуществляющей горячее водоснабжение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</w:p>
    <w:p w:rsidR="008438E8" w:rsidRPr="00285E71" w:rsidRDefault="008438E8" w:rsidP="00285E71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 время проведения плановых и внеочередных проверок объектов </w:t>
      </w:r>
      <w:r w:rsidR="00D94E1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горячего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водоснабжения для контроля соблюдения условий настоящего договора, осмотра технического состояния приборов учета, внутреннего водопровода, присоединенных к нему санитарно-технических приборов, </w:t>
      </w:r>
      <w:r w:rsidR="00E2549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технологического оборудования;</w:t>
      </w:r>
    </w:p>
    <w:p w:rsidR="008438E8" w:rsidRPr="00285E71" w:rsidRDefault="008438E8" w:rsidP="00285E71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при возникновении производственной необходимости проведения мероприятий по обслуживанию приборов учета организации</w:t>
      </w:r>
      <w:r w:rsidR="00D94E1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23B09" w:rsidRPr="00285E71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 </w:t>
      </w:r>
      <w:r w:rsidR="00D94E1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осуществляющей горячее водоснабжение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 находящихся на территории Абоне</w:t>
      </w:r>
      <w:r w:rsidR="00F801F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нта.</w:t>
      </w:r>
    </w:p>
    <w:p w:rsidR="00A23B09" w:rsidRPr="00285E71" w:rsidRDefault="00A23B09" w:rsidP="00285E7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D7314" w:rsidRPr="00285E71" w:rsidRDefault="00180383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.3.1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Выполнить в установленные сроки предписания, выданные организацией</w:t>
      </w:r>
      <w:r w:rsidR="00D94E1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D7314" w:rsidRPr="00285E71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 </w:t>
      </w:r>
      <w:r w:rsidR="00D94E1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осуществляющей горячее водоснабжение</w:t>
      </w:r>
      <w:r w:rsidR="00CD731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 об устранении недостатков в устройстве, эксплуатации и обслуживании водопроводных сетей и установленного на них оборудования, находящихся в зоне эксплуатационной ответственности абонента.</w:t>
      </w:r>
    </w:p>
    <w:p w:rsidR="00CD7314" w:rsidRPr="00285E71" w:rsidRDefault="00CD7314" w:rsidP="00285E7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438E8" w:rsidRPr="00285E71" w:rsidRDefault="00180383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.3.</w:t>
      </w:r>
      <w:r w:rsidR="0099059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Обеспечить сохранность пломб, установленных представителями организации</w:t>
      </w:r>
      <w:r w:rsidR="00D94E1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 осуществляющей горячее водоснабжение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на средствах измерений, задвижке обводной линии, задвижках и других водопроводных устройствах, находящихся на территории </w:t>
      </w:r>
      <w:r w:rsidR="00A23B09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бонента и в границах эксплуатационной ответственности сторон.</w:t>
      </w:r>
    </w:p>
    <w:p w:rsidR="00E1603B" w:rsidRPr="00285E71" w:rsidRDefault="00E1603B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C2DF4" w:rsidRPr="00285E71" w:rsidRDefault="00180383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.3.1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В случаях возникновения аварии на сетях</w:t>
      </w:r>
      <w:r w:rsidR="00D94E1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горячего водоснабжения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23B09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бонента оперативно отключать от сети поврежденный участок водопроводной сети, </w:t>
      </w:r>
      <w:r w:rsidR="003C2DF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обеспечить в сроки, установленные законодательством Российской Федерации, ликвидацию повреждения или неисправности водопроводных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E1603B" w:rsidRPr="00285E71" w:rsidRDefault="00E1603B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2454F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.3.1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Немедленно сообщить </w:t>
      </w:r>
      <w:r w:rsidR="003D0BD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рганизаци</w:t>
      </w:r>
      <w:r w:rsidR="003D0BD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B219D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219D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осуществляющей горячее водоснабжение, 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 всех повреждениях или неисправностях на водопроводных сетях, сооружениях и устройствах, ко</w:t>
      </w:r>
      <w:r w:rsidR="00B219D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торые могут повлечь загрязнение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219D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горячей 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воды и нанести ущерб здоровью людей, о нарушении работы системы водоснабжения либо загрязнении окружающей природной среды, а также чрезвычайных ситуациях в Центральную диспетчерскую службу </w:t>
      </w:r>
      <w:r w:rsidR="003D0BD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тел. 6-60-60.</w:t>
      </w:r>
    </w:p>
    <w:p w:rsidR="003C2DF4" w:rsidRPr="00285E71" w:rsidRDefault="003C2DF4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438E8" w:rsidRPr="00285E71" w:rsidRDefault="00180383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.3.1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соответствии с действующим законодательством РФ возместить </w:t>
      </w:r>
      <w:r w:rsidR="003D0BD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рганизаци</w:t>
      </w:r>
      <w:r w:rsidR="003D0BD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B219D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219D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осуществляющей горячее водоснабжение,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затраты в размере реального ущерба, причиненного </w:t>
      </w:r>
      <w:r w:rsidR="003D0BD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бонентом систем</w:t>
      </w:r>
      <w:r w:rsidR="003D0BD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е водоснабжения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а также связанные с восстановлением схемы централизованного </w:t>
      </w:r>
      <w:r w:rsidR="00B219D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горячего 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водоснабжения, нарушенной по вине </w:t>
      </w:r>
      <w:r w:rsidR="003D0BD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бонента. При этом вина </w:t>
      </w:r>
      <w:r w:rsidR="003D0BD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бонента должна быть установлена в ходе проведения расследования причин авари</w:t>
      </w:r>
      <w:r w:rsidR="00B219D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(нарушений) на водопроводных 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сетях с привлечением уполномоченных в соответствии с п. </w:t>
      </w:r>
      <w:r w:rsidR="00B6740E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.3.</w:t>
      </w:r>
      <w:r w:rsidR="00981D0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договора представителей Абонента, что фиксируется в «Аварийном акте».</w:t>
      </w:r>
    </w:p>
    <w:p w:rsidR="00E500FB" w:rsidRPr="00285E71" w:rsidRDefault="00E500FB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19D8" w:rsidRPr="00285E71" w:rsidRDefault="00180383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.3.</w:t>
      </w:r>
      <w:r w:rsidR="00F801F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Не допускать возведения построек, складирования материалов на расстоянии менее 5 (пяти) метров от магистральных </w:t>
      </w:r>
      <w:r w:rsidR="00B219D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сетей горячего водоснабжения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производство земляных работ в охранных зонах водопроводных сетей без разрешения организации</w:t>
      </w:r>
      <w:r w:rsidR="00B219D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3D0BDB" w:rsidRPr="00285E71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 </w:t>
      </w:r>
      <w:r w:rsidR="00B219D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осуществляющей горячее водоснабжение.</w:t>
      </w:r>
    </w:p>
    <w:p w:rsidR="00B219D8" w:rsidRPr="00285E71" w:rsidRDefault="00B219D8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438E8" w:rsidRPr="00285E71" w:rsidRDefault="00180383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.3.</w:t>
      </w:r>
      <w:r w:rsidR="00F801F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Контролировать использование </w:t>
      </w:r>
      <w:r w:rsidR="00B219D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горячей воды</w:t>
      </w:r>
      <w:r w:rsidR="008438E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8B333A" w:rsidRPr="00285E71" w:rsidRDefault="008B333A" w:rsidP="00285E71">
      <w:pPr>
        <w:tabs>
          <w:tab w:val="left" w:pos="6946"/>
        </w:tabs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11622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6558B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.3.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="006558B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.У</w:t>
      </w:r>
      <w:r w:rsidR="0001162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ведомлять организацию</w:t>
      </w:r>
      <w:r w:rsidR="00B219D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1162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219D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осуществляющую горячее водоснабжение, </w:t>
      </w:r>
      <w:r w:rsidR="0001162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передаче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</w:t>
      </w:r>
      <w:r w:rsidR="00B219D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горячего</w:t>
      </w:r>
      <w:r w:rsidR="0001162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водоснабжения,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hyperlink w:anchor="Par1318" w:history="1">
        <w:r w:rsidR="00011622" w:rsidRPr="00285E71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разделом </w:t>
        </w:r>
        <w:r w:rsidR="00DD1991" w:rsidRPr="00285E71">
          <w:rPr>
            <w:rFonts w:ascii="Times New Roman" w:hAnsi="Times New Roman" w:cs="Times New Roman"/>
            <w:color w:val="000000" w:themeColor="text1"/>
            <w:sz w:val="20"/>
            <w:szCs w:val="20"/>
          </w:rPr>
          <w:t>9</w:t>
        </w:r>
      </w:hyperlink>
      <w:r w:rsidR="006558B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настоящего договора.</w:t>
      </w:r>
    </w:p>
    <w:p w:rsidR="00011622" w:rsidRPr="00285E71" w:rsidRDefault="00011622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84CDF" w:rsidRPr="00285E71" w:rsidRDefault="00981D08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4.3.21.</w:t>
      </w:r>
      <w:r w:rsidR="00E84CDF"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В</w:t>
      </w:r>
      <w:r w:rsidR="00E84CDF"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случае передачи прав владения и (или) предоставления прав пользования объектом, подключенным к централизованной системе горячего водоснабжения, третьим лицам, изменении абонентом наименования и местонахождения </w:t>
      </w:r>
      <w:r w:rsidR="00E84CDF"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lastRenderedPageBreak/>
        <w:t>(адреса), а также иных сведений, которые могут повлиять на исполнение настоящего договора, уведомить организацию, осуществляющую горячее водоснабжение, в течение 5 рабочих дней со дня такого изменения;</w:t>
      </w:r>
    </w:p>
    <w:p w:rsidR="00E84CDF" w:rsidRPr="00285E71" w:rsidRDefault="00E84CDF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15CDA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4</w:t>
      </w:r>
      <w:r w:rsidR="00BF73A3" w:rsidRPr="00285E7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.4</w:t>
      </w:r>
      <w:r w:rsidR="00292391" w:rsidRPr="00285E7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 Абонент имеет право:</w:t>
      </w:r>
    </w:p>
    <w:p w:rsidR="00BF73A3" w:rsidRPr="00285E71" w:rsidRDefault="00180383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BF73A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.4.1. Заявлять организации</w:t>
      </w:r>
      <w:r w:rsidR="00B219D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F73A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219D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осуществляющей горячее водоснабжение, </w:t>
      </w:r>
      <w:r w:rsidR="00BF73A3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об ошибках, обнаруженных в платежных документах.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срок.</w:t>
      </w:r>
    </w:p>
    <w:p w:rsidR="00F76CDD" w:rsidRPr="00285E71" w:rsidRDefault="00F76CDD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243" w:rsidRPr="00285E71" w:rsidRDefault="00F76CDD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4.4.2. Требовать от организации, осуществляющей горячее водоснабжение, поддержания в точке подключения (технологического присоедине</w:t>
      </w:r>
      <w:r w:rsidR="00E84CD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ния) режима подачи горячей воды.</w:t>
      </w:r>
    </w:p>
    <w:p w:rsidR="00F76CDD" w:rsidRPr="00285E71" w:rsidRDefault="00F76CDD" w:rsidP="00285E71">
      <w:pPr>
        <w:widowControl w:val="0"/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032D5" w:rsidRPr="00285E71" w:rsidRDefault="008600E9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4.4.3.</w:t>
      </w:r>
      <w:r w:rsidR="00CF1BC7"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</w:t>
      </w:r>
      <w:r w:rsidR="00CF1BC7"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олучать информацию о качеств</w:t>
      </w: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е горячей воды.</w:t>
      </w:r>
    </w:p>
    <w:p w:rsidR="00A032D5" w:rsidRPr="00285E71" w:rsidRDefault="00A032D5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CF1BC7" w:rsidRPr="00285E71" w:rsidRDefault="00A032D5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4.4.4. П</w:t>
      </w:r>
      <w:r w:rsidR="00CF1BC7"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рисутствовать при проверках объектов централизованной системы горячего водоснабжения, в том числе приборов учета (узлов учета), принадлежащих абоненту, проводимых представителями организации или по ее указанию представителями иной организации;</w:t>
      </w:r>
    </w:p>
    <w:p w:rsidR="00A032D5" w:rsidRPr="00285E71" w:rsidRDefault="00A032D5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CF1BC7" w:rsidRPr="00285E71" w:rsidRDefault="00A032D5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4.4.5.</w:t>
      </w:r>
      <w:r w:rsidR="00CF1BC7"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</w:t>
      </w:r>
      <w:r w:rsidR="00CF1BC7"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существлять проверку качества горячей воды, в том числе температуры горячей воды;</w:t>
      </w:r>
    </w:p>
    <w:p w:rsidR="00A032D5" w:rsidRPr="00285E71" w:rsidRDefault="00A032D5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CF1BC7" w:rsidRPr="00285E71" w:rsidRDefault="00A032D5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4.4.6.</w:t>
      </w:r>
      <w:r w:rsidR="00CF1BC7"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Р</w:t>
      </w:r>
      <w:r w:rsidR="00CF1BC7"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асторгнуть настоящий договор в случаях, установленных законодательством Российской Федерации и настоящим договором.</w:t>
      </w:r>
    </w:p>
    <w:p w:rsidR="00BF73A3" w:rsidRPr="00285E71" w:rsidRDefault="00BF73A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5025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6" w:name="Par1198"/>
      <w:bookmarkEnd w:id="6"/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FA502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ПОРЯДОК ОСУЩЕСТВЛЕНИЯ УЧЕТА ОТПУЩЕННОЙ </w:t>
      </w:r>
      <w:r w:rsidR="00F76CD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ГОРЯЧЕЙ </w:t>
      </w:r>
      <w:r w:rsidR="00FA502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ВОДЫ</w:t>
      </w:r>
    </w:p>
    <w:p w:rsidR="00292391" w:rsidRPr="00285E71" w:rsidRDefault="00FA5025" w:rsidP="00285E7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СРОКИ И СПОСОБЫ ПРЕДОСТАВЛЕНИЯ ПОКАЗАНИЙ ПРИБОРОВ УЧЕТА</w:t>
      </w:r>
    </w:p>
    <w:p w:rsidR="00FA5025" w:rsidRPr="00285E71" w:rsidRDefault="00FA5025" w:rsidP="00285E71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92391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49096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49096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учета объемов поданной</w:t>
      </w:r>
      <w:r w:rsidR="00A032D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(полученной) 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абоненту </w:t>
      </w:r>
      <w:r w:rsidR="00F76CD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горячей 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воды стороны используют приборы учета, если иное не предусмотрено </w:t>
      </w:r>
      <w:hyperlink r:id="rId17" w:history="1">
        <w:r w:rsidR="00292391" w:rsidRPr="00285E71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орган</w:t>
      </w:r>
      <w:r w:rsidR="00F76CD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изации коммерческого учета воды, 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утверждаемыми Правительством Российской Федерации.</w:t>
      </w:r>
    </w:p>
    <w:p w:rsidR="00FA5025" w:rsidRPr="00285E71" w:rsidRDefault="00FA5025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90965" w:rsidRPr="00285E71" w:rsidRDefault="00180383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49096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51331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49096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Показания узлов учета </w:t>
      </w:r>
      <w:r w:rsidR="00F76CD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горячей </w:t>
      </w:r>
      <w:r w:rsidR="0049096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воды абонента, допущенных в эксплуатацию не с начала расчетного периода, принимаются организацией</w:t>
      </w:r>
      <w:r w:rsidR="00F76CD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49096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76CD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осуществляющей горячее водоснабжение, </w:t>
      </w:r>
      <w:r w:rsidR="0049096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к учету с 1-го числа месяца, следующего за месяцем их допуска в эксплуатацию.</w:t>
      </w:r>
    </w:p>
    <w:p w:rsidR="00E500FB" w:rsidRPr="00285E71" w:rsidRDefault="00E500FB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01121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40112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51331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40112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A032D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Объем</w:t>
      </w:r>
      <w:r w:rsidR="0040112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032D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0112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поданной</w:t>
      </w:r>
      <w:r w:rsidR="00A032D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(полученной)</w:t>
      </w:r>
      <w:r w:rsidR="0040112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76CD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горячей</w:t>
      </w:r>
      <w:r w:rsidR="0040112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воды определяется стороной, осуществляющей коммерческий учет, в соответствии с данными учета фактического потребления </w:t>
      </w:r>
      <w:r w:rsidR="00A032D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горячей </w:t>
      </w:r>
      <w:r w:rsidR="0040112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воды </w:t>
      </w:r>
      <w:r w:rsidR="00A032D5"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и тепловой энергии в составе горячей воды </w:t>
      </w:r>
      <w:r w:rsidR="0040112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показаниям приборов учета, за исключением случаев, когда в соответствии с </w:t>
      </w:r>
      <w:hyperlink r:id="rId18" w:history="1">
        <w:r w:rsidR="00401121" w:rsidRPr="00285E71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="0040112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организации коммерческого учета воды, утверждаемыми Правительством Российской Федерации, учет осуществляется расчетным способом.</w:t>
      </w:r>
    </w:p>
    <w:p w:rsidR="00401121" w:rsidRPr="00285E71" w:rsidRDefault="00401121" w:rsidP="00285E71">
      <w:pPr>
        <w:pStyle w:val="ConsPlusNonformat"/>
        <w:contextualSpacing/>
        <w:rPr>
          <w:rFonts w:ascii="Times New Roman" w:hAnsi="Times New Roman" w:cs="Times New Roman"/>
          <w:color w:val="000000" w:themeColor="text1"/>
        </w:rPr>
      </w:pPr>
    </w:p>
    <w:p w:rsidR="00E500FB" w:rsidRPr="00285E71" w:rsidRDefault="00180383" w:rsidP="00285E71">
      <w:pPr>
        <w:pStyle w:val="ConsPlusNonformat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285E71">
        <w:rPr>
          <w:rFonts w:ascii="Times New Roman" w:hAnsi="Times New Roman" w:cs="Times New Roman"/>
          <w:color w:val="000000" w:themeColor="text1"/>
        </w:rPr>
        <w:t>5</w:t>
      </w:r>
      <w:r w:rsidR="00691151" w:rsidRPr="00285E71">
        <w:rPr>
          <w:rFonts w:ascii="Times New Roman" w:hAnsi="Times New Roman" w:cs="Times New Roman"/>
          <w:color w:val="000000" w:themeColor="text1"/>
        </w:rPr>
        <w:t>.</w:t>
      </w:r>
      <w:r w:rsidR="0051331B" w:rsidRPr="00285E71">
        <w:rPr>
          <w:rFonts w:ascii="Times New Roman" w:hAnsi="Times New Roman" w:cs="Times New Roman"/>
          <w:color w:val="000000" w:themeColor="text1"/>
        </w:rPr>
        <w:t>4</w:t>
      </w:r>
      <w:r w:rsidR="00691151" w:rsidRPr="00285E71">
        <w:rPr>
          <w:rFonts w:ascii="Times New Roman" w:hAnsi="Times New Roman" w:cs="Times New Roman"/>
          <w:color w:val="000000" w:themeColor="text1"/>
        </w:rPr>
        <w:t xml:space="preserve">. </w:t>
      </w:r>
      <w:r w:rsidR="00691151" w:rsidRPr="00285E71">
        <w:rPr>
          <w:rFonts w:ascii="Times New Roman" w:eastAsia="Times New Roman" w:hAnsi="Times New Roman" w:cs="Times New Roman"/>
          <w:color w:val="000000" w:themeColor="text1"/>
        </w:rPr>
        <w:t>В соответствии с ФЗ-261 от 23.11.2009</w:t>
      </w:r>
      <w:r w:rsidR="00F76CDD" w:rsidRPr="00285E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91151" w:rsidRPr="00285E71">
        <w:rPr>
          <w:rFonts w:ascii="Times New Roman" w:eastAsia="Times New Roman" w:hAnsi="Times New Roman" w:cs="Times New Roman"/>
          <w:color w:val="000000" w:themeColor="text1"/>
        </w:rPr>
        <w:t xml:space="preserve">г. иметь, а при отсутствии установить на принадлежащих ему (вверенных в пользование) объектах водоснабжения узлы учета </w:t>
      </w:r>
      <w:r w:rsidR="00F76CDD" w:rsidRPr="00285E71">
        <w:rPr>
          <w:rFonts w:ascii="Times New Roman" w:hAnsi="Times New Roman" w:cs="Times New Roman"/>
          <w:color w:val="000000" w:themeColor="text1"/>
        </w:rPr>
        <w:t xml:space="preserve">горячей </w:t>
      </w:r>
      <w:r w:rsidR="00691151" w:rsidRPr="00285E71">
        <w:rPr>
          <w:rFonts w:ascii="Times New Roman" w:eastAsia="Times New Roman" w:hAnsi="Times New Roman" w:cs="Times New Roman"/>
          <w:color w:val="000000" w:themeColor="text1"/>
        </w:rPr>
        <w:t xml:space="preserve">воды и предъявить их </w:t>
      </w:r>
      <w:r w:rsidR="00F76CDD" w:rsidRPr="00285E71">
        <w:rPr>
          <w:rFonts w:ascii="Times New Roman" w:eastAsia="Times New Roman" w:hAnsi="Times New Roman" w:cs="Times New Roman"/>
          <w:color w:val="000000" w:themeColor="text1"/>
        </w:rPr>
        <w:t>о</w:t>
      </w:r>
      <w:r w:rsidR="00691151" w:rsidRPr="00285E71">
        <w:rPr>
          <w:rFonts w:ascii="Times New Roman" w:eastAsia="Times New Roman" w:hAnsi="Times New Roman" w:cs="Times New Roman"/>
          <w:color w:val="000000" w:themeColor="text1"/>
        </w:rPr>
        <w:t>рганизаци</w:t>
      </w:r>
      <w:r w:rsidR="00F76CDD" w:rsidRPr="00285E71">
        <w:rPr>
          <w:rFonts w:ascii="Times New Roman" w:eastAsia="Times New Roman" w:hAnsi="Times New Roman" w:cs="Times New Roman"/>
          <w:color w:val="000000" w:themeColor="text1"/>
        </w:rPr>
        <w:t xml:space="preserve">я, </w:t>
      </w:r>
      <w:r w:rsidR="00F76CDD" w:rsidRPr="00285E71">
        <w:rPr>
          <w:rFonts w:ascii="Times New Roman" w:hAnsi="Times New Roman" w:cs="Times New Roman"/>
          <w:color w:val="000000" w:themeColor="text1"/>
        </w:rPr>
        <w:t>осуществляющей горячее водоснабжение,</w:t>
      </w:r>
      <w:r w:rsidR="00F76CDD" w:rsidRPr="00285E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91151" w:rsidRPr="00285E71">
        <w:rPr>
          <w:rFonts w:ascii="Times New Roman" w:eastAsia="Times New Roman" w:hAnsi="Times New Roman" w:cs="Times New Roman"/>
          <w:color w:val="000000" w:themeColor="text1"/>
        </w:rPr>
        <w:t>для допуска в эксплуатацию и постановки на коммерческий учет</w:t>
      </w:r>
    </w:p>
    <w:p w:rsidR="000B2A9F" w:rsidRPr="00285E71" w:rsidRDefault="000B2A9F" w:rsidP="00285E71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E500FB" w:rsidRPr="00285E71" w:rsidRDefault="00180383" w:rsidP="00285E71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285E71">
        <w:rPr>
          <w:rFonts w:ascii="Times New Roman" w:hAnsi="Times New Roman" w:cs="Times New Roman"/>
          <w:color w:val="000000" w:themeColor="text1"/>
        </w:rPr>
        <w:t>5</w:t>
      </w:r>
      <w:r w:rsidR="00E500FB" w:rsidRPr="00285E71">
        <w:rPr>
          <w:rFonts w:ascii="Times New Roman" w:hAnsi="Times New Roman" w:cs="Times New Roman"/>
          <w:color w:val="000000" w:themeColor="text1"/>
        </w:rPr>
        <w:t>.</w:t>
      </w:r>
      <w:r w:rsidR="0051331B" w:rsidRPr="00285E71">
        <w:rPr>
          <w:rFonts w:ascii="Times New Roman" w:hAnsi="Times New Roman" w:cs="Times New Roman"/>
          <w:color w:val="000000" w:themeColor="text1"/>
        </w:rPr>
        <w:t>5</w:t>
      </w:r>
      <w:r w:rsidR="00E500FB" w:rsidRPr="00285E71">
        <w:rPr>
          <w:rFonts w:ascii="Times New Roman" w:hAnsi="Times New Roman" w:cs="Times New Roman"/>
          <w:color w:val="000000" w:themeColor="text1"/>
        </w:rPr>
        <w:t xml:space="preserve">. Абонент </w:t>
      </w:r>
      <w:r w:rsidR="000B2A9F" w:rsidRPr="00285E71">
        <w:rPr>
          <w:rFonts w:ascii="Times New Roman" w:hAnsi="Times New Roman" w:cs="Times New Roman"/>
          <w:color w:val="000000" w:themeColor="text1"/>
        </w:rPr>
        <w:t xml:space="preserve">снимает </w:t>
      </w:r>
      <w:r w:rsidR="00F76CDD" w:rsidRPr="00285E71">
        <w:rPr>
          <w:rFonts w:ascii="Times New Roman" w:hAnsi="Times New Roman" w:cs="Times New Roman"/>
          <w:color w:val="000000" w:themeColor="text1"/>
        </w:rPr>
        <w:t xml:space="preserve">показания узлов учета </w:t>
      </w:r>
      <w:r w:rsidR="000B2A9F" w:rsidRPr="00285E71">
        <w:rPr>
          <w:rFonts w:ascii="Times New Roman" w:hAnsi="Times New Roman" w:cs="Times New Roman"/>
          <w:color w:val="000000" w:themeColor="text1"/>
        </w:rPr>
        <w:t xml:space="preserve">горячей </w:t>
      </w:r>
      <w:r w:rsidR="00F76CDD" w:rsidRPr="00285E71">
        <w:rPr>
          <w:rFonts w:ascii="Times New Roman" w:hAnsi="Times New Roman" w:cs="Times New Roman"/>
          <w:color w:val="000000" w:themeColor="text1"/>
        </w:rPr>
        <w:t>воды</w:t>
      </w:r>
      <w:r w:rsidR="000B2A9F" w:rsidRPr="00285E71">
        <w:rPr>
          <w:rFonts w:ascii="Times New Roman" w:hAnsi="Times New Roman" w:cs="Times New Roman"/>
          <w:color w:val="000000" w:themeColor="text1"/>
        </w:rPr>
        <w:t>,</w:t>
      </w:r>
      <w:r w:rsidR="00E500FB" w:rsidRPr="00285E71">
        <w:rPr>
          <w:rFonts w:ascii="Times New Roman" w:hAnsi="Times New Roman" w:cs="Times New Roman"/>
          <w:color w:val="000000" w:themeColor="text1"/>
        </w:rPr>
        <w:t xml:space="preserve"> </w:t>
      </w:r>
      <w:r w:rsidR="000B2A9F" w:rsidRPr="00285E71">
        <w:rPr>
          <w:rFonts w:ascii="Times New Roman" w:eastAsia="Times New Roman" w:hAnsi="Times New Roman" w:cs="Times New Roman"/>
          <w:color w:val="000000" w:themeColor="text1"/>
        </w:rPr>
        <w:t xml:space="preserve">вносит  показания  приборов  учета  в  журнал  учета потребления  горячей  воды  и  передает  указанные  сведения в организацию, </w:t>
      </w:r>
      <w:r w:rsidR="000B2A9F" w:rsidRPr="00285E71">
        <w:rPr>
          <w:rFonts w:ascii="Times New Roman" w:eastAsia="Calibri" w:hAnsi="Times New Roman" w:cs="Times New Roman"/>
          <w:color w:val="000000" w:themeColor="text1"/>
        </w:rPr>
        <w:t>осуществляющую горячее водоснабжение</w:t>
      </w:r>
      <w:r w:rsidR="000B2A9F" w:rsidRPr="00285E71">
        <w:rPr>
          <w:rFonts w:ascii="Times New Roman" w:hAnsi="Times New Roman" w:cs="Times New Roman"/>
          <w:color w:val="000000" w:themeColor="text1"/>
        </w:rPr>
        <w:t xml:space="preserve"> </w:t>
      </w:r>
      <w:r w:rsidR="00500789" w:rsidRPr="00285E71">
        <w:rPr>
          <w:rFonts w:ascii="Times New Roman" w:hAnsi="Times New Roman" w:cs="Times New Roman"/>
          <w:color w:val="000000" w:themeColor="text1"/>
        </w:rPr>
        <w:t>не позднее последнего дня текущего месяца</w:t>
      </w:r>
      <w:r w:rsidR="00E500FB" w:rsidRPr="00285E71">
        <w:rPr>
          <w:rFonts w:ascii="Times New Roman" w:hAnsi="Times New Roman" w:cs="Times New Roman"/>
          <w:color w:val="000000" w:themeColor="text1"/>
        </w:rPr>
        <w:t>.</w:t>
      </w:r>
    </w:p>
    <w:p w:rsidR="00051FDE" w:rsidRPr="00285E71" w:rsidRDefault="00051FDE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92391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E500F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51331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Передача абонентом сведений о показаниях приборов учета организации</w:t>
      </w:r>
      <w:r w:rsidR="00F76CD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357C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осуществляющей горячее водоснабжение,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осуществляется любыми доступными способами, позволяющими подтвердить получение такого уведомления адресатом.</w:t>
      </w:r>
    </w:p>
    <w:p w:rsidR="00981D08" w:rsidRPr="00285E71" w:rsidRDefault="00981D08" w:rsidP="00285E7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" w:name="Par1232"/>
      <w:bookmarkEnd w:id="7"/>
    </w:p>
    <w:p w:rsidR="001A2F36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BF2F6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ПОРЯДОК ОБЕСПЕЧЕНИЯ АБОНЕНТОМ ДОСТУПА</w:t>
      </w:r>
      <w:r w:rsidR="00C357C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F2F6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ОРГАНИЗАЦИИ</w:t>
      </w:r>
      <w:r w:rsidR="00C357C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F2F6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C357CF" w:rsidRPr="00285E71" w:rsidRDefault="00C357CF" w:rsidP="00285E7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ОСУЩЕСТВЛЯЮЩЕЙ ГОРЯЧЕЕ ВОДОСНАБЖЕНИЕ, </w:t>
      </w:r>
    </w:p>
    <w:p w:rsidR="00BF2F6A" w:rsidRPr="00285E71" w:rsidRDefault="00BF2F6A" w:rsidP="00285E7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</w:t>
      </w:r>
      <w:r w:rsidR="00C357C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СЕТЯМ ГОРЯЧЕГО ВОДОСНАБЖЕНИЯ,</w:t>
      </w:r>
    </w:p>
    <w:p w:rsidR="00BF2F6A" w:rsidRPr="00285E71" w:rsidRDefault="00BF2F6A" w:rsidP="00285E7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МЕСТАМ ОТБОРА ПРОБ </w:t>
      </w:r>
      <w:r w:rsidR="00C357C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ГОРЯЧЕЙ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ВОДЫ,</w:t>
      </w:r>
      <w:r w:rsidR="00C357C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ПРИБОРАМ УЧЕТА</w:t>
      </w:r>
    </w:p>
    <w:p w:rsidR="00292391" w:rsidRPr="00285E71" w:rsidRDefault="00292391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92391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4F5D4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.1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Абонент обязан обеспечить доступ представителям организации</w:t>
      </w:r>
      <w:r w:rsidR="00C357C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357C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осуществляющей горячее водоснабжение,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местам отбора проб, приборам учета (узлам учета) и иным устройствам в следующем порядке:</w:t>
      </w:r>
    </w:p>
    <w:p w:rsidR="00CE2558" w:rsidRPr="00285E71" w:rsidRDefault="00CE2558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E2558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4F5D4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.1.1.О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рганизация</w:t>
      </w:r>
      <w:r w:rsidR="00C357C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357C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осуществляющая горячее водоснабжение, 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предварительно оповеща</w:t>
      </w:r>
      <w:r w:rsidR="00BF2F6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 абонента о дате и времени посещения </w:t>
      </w:r>
      <w:r w:rsidR="009362B0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согласно</w:t>
      </w:r>
      <w:r w:rsidR="0077698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п. 4.2.</w:t>
      </w:r>
      <w:r w:rsidR="00BF625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77698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Оповещение осуществляется любыми доступными способами, позволяющими подтвердить получение такого уведомления адресатом (почтовое отправление, телеграмма, факсограмма, телефонограмма, информационно-телекоммуникационная сеть "Интернет").</w:t>
      </w:r>
    </w:p>
    <w:p w:rsidR="00C357CF" w:rsidRPr="00285E71" w:rsidRDefault="00C357CF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92391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4F5D4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.1.</w:t>
      </w:r>
      <w:r w:rsidR="0077698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CE255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4F5D4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бонент принимает участие в проведении организацией</w:t>
      </w:r>
      <w:r w:rsidR="00C357C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357C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осуществляющей горячее водоснабжение, 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всех проверок, пре</w:t>
      </w:r>
      <w:r w:rsidR="004F5D4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дусмотренных настоящим разделом.</w:t>
      </w:r>
    </w:p>
    <w:p w:rsidR="00CE2558" w:rsidRPr="00285E71" w:rsidRDefault="00CE2558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92391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4F5D4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.1.</w:t>
      </w:r>
      <w:r w:rsidR="0077698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CE2558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4F5D4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тказ в доступе  представителям организации</w:t>
      </w:r>
      <w:r w:rsidR="00C357C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357C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осуществляющей горячее водоснабжение, 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приборам учета (узлам учета) воды приравнивается к неисправности прибора учета, что влечет за собой применение расчетного способа при определении 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количества поданной (полученной) за определенный период </w:t>
      </w:r>
      <w:r w:rsidR="00C357C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горячей 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воды за весь период нарушения. Продолжительность периода нарушения определяется в соответствии с </w:t>
      </w:r>
      <w:hyperlink r:id="rId19" w:history="1">
        <w:r w:rsidR="00292391" w:rsidRPr="00285E71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организации коммерческого учета воды и сточных вод, утверждаемыми Правительством Российской Федерации</w:t>
      </w:r>
      <w:r w:rsidR="004F5D4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540327" w:rsidRPr="00285E71" w:rsidRDefault="00540327" w:rsidP="00285E7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8" w:name="Par1246"/>
      <w:bookmarkEnd w:id="8"/>
    </w:p>
    <w:p w:rsidR="00292391" w:rsidRPr="00285E71" w:rsidRDefault="00180383" w:rsidP="00285E7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4F5D4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ПОРЯДОК КОНТРОЛЯ КАЧЕСТВА </w:t>
      </w:r>
      <w:r w:rsidR="00C357C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ГОРЯЧЕЙ </w:t>
      </w:r>
      <w:r w:rsidR="004F5D4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ВОДЫ</w:t>
      </w:r>
    </w:p>
    <w:p w:rsidR="004F5D4A" w:rsidRPr="00285E71" w:rsidRDefault="004F5D4A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357CF" w:rsidRPr="00285E71" w:rsidRDefault="00C357CF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9" w:name="Par1253"/>
      <w:bookmarkEnd w:id="9"/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7.1.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:rsidR="00C357CF" w:rsidRPr="00285E71" w:rsidRDefault="0051331B" w:rsidP="00285E71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</w:t>
      </w:r>
      <w:r w:rsidR="00EE6DBC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 инициативе и за счет абонента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357CF" w:rsidRPr="00285E71" w:rsidRDefault="0051331B" w:rsidP="00285E71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</w:t>
      </w:r>
      <w:r w:rsidR="00C357C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 основании программы производственного контроля качества горячей воды организации, осуще</w:t>
      </w:r>
      <w:r w:rsidR="00EE6DBC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ствляющей горячее водоснабжение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357CF" w:rsidRPr="00285E71" w:rsidRDefault="0051331B" w:rsidP="00285E71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</w:t>
      </w:r>
      <w:r w:rsidR="00C357C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:rsidR="0051331B" w:rsidRPr="00285E71" w:rsidRDefault="0051331B" w:rsidP="00285E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357CF" w:rsidRPr="00285E71" w:rsidRDefault="00EE6DBC" w:rsidP="00285E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7.</w:t>
      </w:r>
      <w:r w:rsidR="0051331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C357C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Контроль качества горячей воды, подаваемой абоненту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:rsidR="0051331B" w:rsidRPr="00285E71" w:rsidRDefault="0051331B" w:rsidP="00285E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357CF" w:rsidRPr="00285E71" w:rsidRDefault="00EE6DBC" w:rsidP="00285E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7.</w:t>
      </w:r>
      <w:r w:rsidR="0051331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7C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Отбор проб горячей воды производится с участием представителей организации, осуществляющей горячее водоснабжение, и представителей абонента в порядке, установленном законодательством Российской Федерации.</w:t>
      </w:r>
    </w:p>
    <w:p w:rsidR="007B4A24" w:rsidRPr="00285E71" w:rsidRDefault="007B4A24" w:rsidP="00285E7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0" w:name="Par1298"/>
      <w:bookmarkEnd w:id="10"/>
    </w:p>
    <w:p w:rsidR="00B51416" w:rsidRPr="00285E71" w:rsidRDefault="005E510B" w:rsidP="00285E7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B5141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УСЛОВИЯ ВРЕМЕННОГО ПРЕКРАЩЕНИЯ И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ЛИ</w:t>
      </w:r>
      <w:r w:rsidR="00B5141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ОГРАНИЧЕНИЯ</w:t>
      </w:r>
    </w:p>
    <w:p w:rsidR="00B51416" w:rsidRPr="00285E71" w:rsidRDefault="00B51416" w:rsidP="00285E7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E510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ГОРЯЧЕГО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ВОДОСНАБЖЕНИЯ </w:t>
      </w:r>
    </w:p>
    <w:p w:rsidR="00EE6DBC" w:rsidRPr="00285E71" w:rsidRDefault="00EE6DBC" w:rsidP="00285E7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6DBC" w:rsidRPr="00285E71" w:rsidRDefault="00EE6DBC" w:rsidP="00285E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B5141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.1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Организация, осуществляющая горячее водоснабжение, вправе временно прекратить или ограничить горячее водоснабжение абонента в случаях, установленных Федеральным </w:t>
      </w:r>
      <w:hyperlink r:id="rId20" w:history="1">
        <w:r w:rsidRPr="00285E71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законом</w:t>
        </w:r>
      </w:hyperlink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"О водоснабжении и водоотведении", и при условии соблюдения порядка временного прекращения или ограничения горячего водоснабжения, установленного </w:t>
      </w:r>
      <w:hyperlink r:id="rId21" w:history="1">
        <w:r w:rsidRPr="00285E71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горячего водоснабжения, утвержденными постановлением Правительства Российской Федерации от 29 июля 2013 г. N 642.</w:t>
      </w:r>
    </w:p>
    <w:p w:rsidR="00292391" w:rsidRPr="00285E71" w:rsidRDefault="00292391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92391" w:rsidRPr="00285E71" w:rsidRDefault="00EE6DBC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B5141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.2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Уведомление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временном прекращении или ограничении водоснабжения абонента, а также уведомление о снятии такого прекращения или ограничения и возобновлении водоснабжения направляются </w:t>
      </w:r>
      <w:r w:rsidR="00B51416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Абоненту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любыми доступными способами (почтовое отправление, телеграмма, факсограмма, телефонограмма, информационно-телекоммуникационная сеть "Интернет"), позволяющими подтвердить получение такого уведомления адресатом.</w:t>
      </w:r>
    </w:p>
    <w:p w:rsidR="00292391" w:rsidRPr="00285E71" w:rsidRDefault="00292391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15CDA" w:rsidRPr="00285E71" w:rsidRDefault="00115CDA" w:rsidP="00285E7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1" w:name="Par1318"/>
      <w:bookmarkStart w:id="12" w:name="Par1326"/>
      <w:bookmarkStart w:id="13" w:name="Par1339"/>
      <w:bookmarkStart w:id="14" w:name="Par1350"/>
      <w:bookmarkEnd w:id="11"/>
      <w:bookmarkEnd w:id="12"/>
      <w:bookmarkEnd w:id="13"/>
      <w:bookmarkEnd w:id="14"/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9. ОТВЕТСТВЕННОСТЬ СТОРОН</w:t>
      </w:r>
    </w:p>
    <w:p w:rsidR="00115CDA" w:rsidRPr="00285E71" w:rsidRDefault="00115CDA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15CDA" w:rsidRPr="00285E71" w:rsidRDefault="00115CDA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9.1.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15CDA" w:rsidRPr="00285E71" w:rsidRDefault="00115CDA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115CDA" w:rsidRPr="00285E71" w:rsidRDefault="00115CDA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9.2. В случае нарушения организацией, осуществляющей горячее водоснабжение, требований к качеству горячей воды абонент 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:rsidR="00115CDA" w:rsidRPr="00285E71" w:rsidRDefault="00115CDA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115CDA" w:rsidRPr="00285E71" w:rsidRDefault="00115CDA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9.3. Ответственность организации, осуществляющей горячее водоснабжение, за качество подаваемой горячей воды определяется до границы балансовой принадлежности по объектам, в том числе по сетям горячего водоснабжения абонента и организации, осуществляющей горячее водоснабжение, в соответствии с актом разграничения эксплуатационной ответственности, предусмотренным </w:t>
      </w:r>
      <w:hyperlink w:anchor="Par327" w:history="1">
        <w:r w:rsidRPr="00285E71"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t xml:space="preserve">приложением N </w:t>
        </w:r>
        <w:r w:rsidR="00E238A8" w:rsidRPr="00285E71"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t>3</w:t>
        </w:r>
      </w:hyperlink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к настоящему договору.</w:t>
      </w:r>
    </w:p>
    <w:p w:rsidR="00115CDA" w:rsidRPr="00285E71" w:rsidRDefault="00115CDA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115CDA" w:rsidRPr="00285E71" w:rsidRDefault="00115CDA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9.4. В случае нарушения либо ненадлежащего исполнения абонентом обязательств по оплате настоящего договора организация, осуществляющая горячее водоснабжение, вправе потребовать от абонента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требования от суммы задолженности за каждый день просрочки, а также возмещения реального ущерба в соответствии с гражданским законодательством.</w:t>
      </w:r>
    </w:p>
    <w:p w:rsidR="00115CDA" w:rsidRPr="00285E71" w:rsidRDefault="00115CDA" w:rsidP="00285E7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A6F7F" w:rsidRPr="00285E71" w:rsidRDefault="00BA6F7F" w:rsidP="00285E7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B921E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ПОРЯДОК РЕГУЛИРОВАНИЯ СПОРОВ И РАЗНОГЛАСИЙ</w:t>
      </w:r>
    </w:p>
    <w:p w:rsidR="004F158A" w:rsidRPr="00285E71" w:rsidRDefault="004F158A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10.1. Для урегулирования разногласий, связанных с настоящим договором, между абонентом и организацией, осуществляющей горячее водоснабжение, одна сторона обращается к другой стороне с письменным обращением об урегулировании разногласий с указанием следующих сведений:</w:t>
      </w:r>
    </w:p>
    <w:p w:rsidR="004F158A" w:rsidRPr="00285E71" w:rsidRDefault="004F158A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а) сведения о заявителе (наименование, местонахождение (адрес));</w:t>
      </w:r>
    </w:p>
    <w:p w:rsidR="004F158A" w:rsidRPr="00285E71" w:rsidRDefault="004F158A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б) содержание разногласий;</w:t>
      </w:r>
    </w:p>
    <w:p w:rsidR="004F158A" w:rsidRPr="00285E71" w:rsidRDefault="004F158A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в) сведения об объекте (объектах), в отношении которого возникли разногласия, в том числе его полное наименование, местонахождение и право на объект (объекты), которым обладает абонент;</w:t>
      </w:r>
    </w:p>
    <w:p w:rsidR="004F158A" w:rsidRPr="00285E71" w:rsidRDefault="004F158A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г) копия настоящего договора.</w:t>
      </w:r>
    </w:p>
    <w:p w:rsidR="00F70A4D" w:rsidRPr="00285E71" w:rsidRDefault="00F70A4D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bookmarkStart w:id="15" w:name="Par199"/>
      <w:bookmarkEnd w:id="15"/>
    </w:p>
    <w:p w:rsidR="004F158A" w:rsidRPr="00285E71" w:rsidRDefault="004F158A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10.2. Сторона, получившая обращение, в течение 5 рабочих дней с даты его поступления обязана его рассмотреть и дать ответ.</w:t>
      </w:r>
    </w:p>
    <w:p w:rsidR="00F70A4D" w:rsidRPr="00285E71" w:rsidRDefault="00F70A4D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4F158A" w:rsidRPr="00285E71" w:rsidRDefault="004F158A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lastRenderedPageBreak/>
        <w:t xml:space="preserve">10.3. По результатам ответа, предусмотренного </w:t>
      </w:r>
      <w:hyperlink w:anchor="Par199" w:history="1">
        <w:r w:rsidRPr="00285E71"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t>пунктом 10.2</w:t>
        </w:r>
      </w:hyperlink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настоящего договора, стороны составляют акт об урегулировании разногласий.</w:t>
      </w:r>
    </w:p>
    <w:p w:rsidR="00F70A4D" w:rsidRPr="00285E71" w:rsidRDefault="00F70A4D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4F158A" w:rsidRPr="00285E71" w:rsidRDefault="004F158A" w:rsidP="00285E7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10.4. При отсутствии ответа, предусмотренного </w:t>
      </w:r>
      <w:hyperlink w:anchor="Par199" w:history="1">
        <w:r w:rsidRPr="00285E71"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t>пунктом 10.2</w:t>
        </w:r>
      </w:hyperlink>
      <w:r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настоящего договора, или в случае невозможности урегулировать раз</w:t>
      </w:r>
      <w:r w:rsidR="00BF6254" w:rsidRPr="00285E71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ногласия спор разрешается арбитражным судом Томской области.</w:t>
      </w:r>
    </w:p>
    <w:p w:rsidR="00292391" w:rsidRPr="00285E71" w:rsidRDefault="00292391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6" w:name="Par1362"/>
      <w:bookmarkEnd w:id="16"/>
    </w:p>
    <w:p w:rsidR="000D1BC5" w:rsidRPr="00285E71" w:rsidRDefault="000D1BC5" w:rsidP="00285E7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7" w:name="Par1370"/>
      <w:bookmarkEnd w:id="17"/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ОБЯЗАТЕЛЬСТВА НЕПРЕОДОЛИМОЙ СИЛЫ</w:t>
      </w:r>
    </w:p>
    <w:p w:rsidR="00292391" w:rsidRPr="00285E71" w:rsidRDefault="005265C1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.1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292391" w:rsidRPr="00285E71" w:rsidRDefault="00292391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6D0335" w:rsidRPr="00285E71" w:rsidRDefault="006D0335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92391" w:rsidRPr="00285E71" w:rsidRDefault="005265C1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.2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Сторона, подвергшаяся действию непреодолимой силы, обязана известить другую сторону любыми доступными способами без промедления (не позднее 24 часов) о наступлении указанных обстоятельств или предпринять все действия для уведомления другой стороны.</w:t>
      </w:r>
    </w:p>
    <w:p w:rsidR="00292391" w:rsidRPr="00285E71" w:rsidRDefault="00292391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Извещение должно содержать данные о наступлении и характере указанных обстоятельств.</w:t>
      </w:r>
    </w:p>
    <w:p w:rsidR="00292391" w:rsidRPr="00285E71" w:rsidRDefault="00292391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Сторона должна без промедления, не позднее 24 часов, известить другую сторону о прекращении таких обстоятельств.</w:t>
      </w:r>
    </w:p>
    <w:p w:rsidR="00292391" w:rsidRPr="00285E71" w:rsidRDefault="000D1BC5" w:rsidP="00285E7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8" w:name="Par1378"/>
      <w:bookmarkEnd w:id="18"/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ДЕЙСТВИЕ ДОГОВО</w:t>
      </w:r>
      <w:r w:rsidR="005265C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</w:p>
    <w:p w:rsidR="004F158A" w:rsidRPr="00285E71" w:rsidRDefault="005265C1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.1. Срок обязательств Сторон по настоящему договору устанавливается с 01.01.2014 г. по 31.12.2014 г. Настоящий договор вступает в силу с 01.01.2014 г. и действует по 31.12.2014 г., </w:t>
      </w:r>
      <w:r w:rsidR="004F158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 в части принятых </w:t>
      </w:r>
      <w:r w:rsidR="005158C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Сторонами </w:t>
      </w:r>
      <w:r w:rsidR="004F158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обязательств до их надлежащего исполнения.</w:t>
      </w:r>
    </w:p>
    <w:p w:rsidR="005265C1" w:rsidRPr="00285E71" w:rsidRDefault="005265C1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Настоящий договор может быть продлен на следующий год </w:t>
      </w:r>
      <w:r w:rsidR="00BF625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путем заключения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письменного соглашения.</w:t>
      </w:r>
    </w:p>
    <w:p w:rsidR="005265C1" w:rsidRPr="00285E71" w:rsidRDefault="005265C1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265C1" w:rsidRPr="00285E71" w:rsidRDefault="005265C1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По соглашению сторон возможно досрочное расторжение договора, путем подписания Сторонами Соглашения о расторжении договора. Окончательный расчет между </w:t>
      </w:r>
      <w:r w:rsidRPr="00285E71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организацией</w:t>
      </w:r>
      <w:r w:rsidR="009D7A87" w:rsidRPr="00285E71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,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D7A8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осуществляющей горячее водоснабжение,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производится на основании акта сверки расчетов.</w:t>
      </w:r>
    </w:p>
    <w:p w:rsidR="006D0335" w:rsidRPr="00285E71" w:rsidRDefault="006D0335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265C1" w:rsidRPr="00285E71" w:rsidRDefault="005265C1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Все изменения к договору оформляются в форме дополнительного соглашения, подписанного обеими сторонами. Срок рассмотрения соглашения, направленного любой из сторон, устанавливается 15 (пятнадцать) дней с момента регистрации входящего документа. </w:t>
      </w:r>
    </w:p>
    <w:p w:rsidR="00292391" w:rsidRPr="00285E71" w:rsidRDefault="00292391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92391" w:rsidRPr="00285E71" w:rsidRDefault="000D1BC5" w:rsidP="00285E7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9" w:name="Par1388"/>
      <w:bookmarkEnd w:id="19"/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ПРОЧИЕ УСЛОВИЯ</w:t>
      </w:r>
    </w:p>
    <w:p w:rsidR="00292391" w:rsidRPr="00285E71" w:rsidRDefault="0079353F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669C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При исполнении настоящего договора стороны обязуются руководствоваться законодательством Российской Федерации, в том числе Федеральн</w:t>
      </w:r>
      <w:r w:rsidR="00AE7B9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ым</w:t>
      </w:r>
      <w:r w:rsidR="009D7A8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22" w:history="1">
        <w:r w:rsidR="00292391" w:rsidRPr="00285E71">
          <w:rPr>
            <w:rFonts w:ascii="Times New Roman" w:hAnsi="Times New Roman" w:cs="Times New Roman"/>
            <w:color w:val="000000" w:themeColor="text1"/>
            <w:sz w:val="20"/>
            <w:szCs w:val="20"/>
          </w:rPr>
          <w:t>закон</w:t>
        </w:r>
        <w:r w:rsidR="00AE7B97" w:rsidRPr="00285E71">
          <w:rPr>
            <w:rFonts w:ascii="Times New Roman" w:hAnsi="Times New Roman" w:cs="Times New Roman"/>
            <w:color w:val="000000" w:themeColor="text1"/>
            <w:sz w:val="20"/>
            <w:szCs w:val="20"/>
          </w:rPr>
          <w:t>ом</w:t>
        </w:r>
      </w:hyperlink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"О водоснабжении и водоотведении"</w:t>
      </w:r>
      <w:r w:rsidR="00C3343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416 - ФЗ от 07.12.2011,«</w:t>
      </w:r>
      <w:hyperlink r:id="rId23" w:history="1">
        <w:r w:rsidR="00C33434" w:rsidRPr="00285E71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D7A8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горячего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водоснабжения</w:t>
      </w:r>
      <w:r w:rsidR="00C3343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 утверждаемыми Правительством Российской Федерации</w:t>
      </w:r>
      <w:r w:rsidR="00F508C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64</w:t>
      </w:r>
      <w:r w:rsidR="009D7A8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F508C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29.07.2013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F508C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«Правилами организации коммерческого учета воды, сточных вод» утверждаемыми Правительством Российской Федерации № 776 от 04.09.2013</w:t>
      </w:r>
      <w:r w:rsidR="00292391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9353F" w:rsidRPr="00285E71" w:rsidRDefault="0079353F" w:rsidP="00285E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353F" w:rsidRPr="00285E71" w:rsidRDefault="0079353F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669C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Настоящий договор составлен в двух экземплярах – по одному экземпляру для каждой из сторон.</w:t>
      </w:r>
    </w:p>
    <w:p w:rsidR="006D0335" w:rsidRPr="00285E71" w:rsidRDefault="006D0335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353F" w:rsidRPr="00285E71" w:rsidRDefault="0079353F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669C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При изменении </w:t>
      </w:r>
      <w:r w:rsidR="004F158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местонахождении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банковских реквизитов, наименования, ведомственной принадлежности и фактического нахождения Сторона обязуется уведомить другую сторону в течение </w:t>
      </w:r>
      <w:r w:rsidR="005158C7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-ти календарных дней.</w:t>
      </w:r>
    </w:p>
    <w:p w:rsidR="0079353F" w:rsidRPr="00285E71" w:rsidRDefault="0079353F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смене лиц, уполномоченных представлять Стороны по данному договору, Сторона, где произошла смена руководителя, в течение </w:t>
      </w:r>
      <w:r w:rsidR="006C0A2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6C0A2D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пяти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дней обязана представить другой стороне документ, подтверждающий полномочия такого лица с образцом его подписи. </w:t>
      </w:r>
    </w:p>
    <w:p w:rsidR="0079353F" w:rsidRPr="00285E71" w:rsidRDefault="0079353F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353F" w:rsidRPr="00285E71" w:rsidRDefault="0079353F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669C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 Стороны договорились, что при возникновении стихийных бедствий и аварий в пределах границ эксплуатационной ответственности, Стороны, по возможности, оказывают друг другу помощь транспортом, механизмами и рабочей силой для оперативного восстановления сетей водоснабжения.</w:t>
      </w:r>
    </w:p>
    <w:p w:rsidR="0079353F" w:rsidRPr="00285E71" w:rsidRDefault="0079353F" w:rsidP="00285E71">
      <w:pPr>
        <w:pStyle w:val="1130373e324b39"/>
        <w:contextualSpacing/>
        <w:jc w:val="both"/>
        <w:rPr>
          <w:color w:val="000000" w:themeColor="text1"/>
          <w:sz w:val="20"/>
          <w:szCs w:val="20"/>
        </w:rPr>
      </w:pPr>
      <w:r w:rsidRPr="00285E71">
        <w:rPr>
          <w:color w:val="000000" w:themeColor="text1"/>
          <w:sz w:val="20"/>
          <w:szCs w:val="20"/>
        </w:rPr>
        <w:t>1</w:t>
      </w:r>
      <w:r w:rsidR="00115CDA" w:rsidRPr="00285E71">
        <w:rPr>
          <w:color w:val="000000" w:themeColor="text1"/>
          <w:sz w:val="20"/>
          <w:szCs w:val="20"/>
        </w:rPr>
        <w:t>3</w:t>
      </w:r>
      <w:r w:rsidRPr="00285E71">
        <w:rPr>
          <w:color w:val="000000" w:themeColor="text1"/>
          <w:sz w:val="20"/>
          <w:szCs w:val="20"/>
        </w:rPr>
        <w:t>.</w:t>
      </w:r>
      <w:r w:rsidR="00B669C2" w:rsidRPr="00285E71">
        <w:rPr>
          <w:color w:val="000000" w:themeColor="text1"/>
          <w:sz w:val="20"/>
          <w:szCs w:val="20"/>
        </w:rPr>
        <w:t>5</w:t>
      </w:r>
      <w:r w:rsidRPr="00285E71">
        <w:rPr>
          <w:color w:val="000000" w:themeColor="text1"/>
          <w:sz w:val="20"/>
          <w:szCs w:val="20"/>
        </w:rPr>
        <w:t>. Абонент не имеет права уступать свои права или обязательства по настоящему договору, частично или полностью, без предварительного письменного согласия с организацией</w:t>
      </w:r>
      <w:r w:rsidR="00E712A2" w:rsidRPr="00285E71">
        <w:rPr>
          <w:color w:val="000000" w:themeColor="text1"/>
          <w:sz w:val="20"/>
          <w:szCs w:val="20"/>
        </w:rPr>
        <w:t>,</w:t>
      </w:r>
      <w:r w:rsidRPr="00285E71">
        <w:rPr>
          <w:color w:val="000000" w:themeColor="text1"/>
          <w:sz w:val="20"/>
          <w:szCs w:val="20"/>
        </w:rPr>
        <w:t xml:space="preserve"> </w:t>
      </w:r>
      <w:r w:rsidR="00E712A2" w:rsidRPr="00285E71">
        <w:rPr>
          <w:color w:val="000000" w:themeColor="text1"/>
          <w:sz w:val="20"/>
          <w:szCs w:val="20"/>
        </w:rPr>
        <w:t>осуществляющей горячее водоснабжение</w:t>
      </w:r>
      <w:r w:rsidRPr="00285E71">
        <w:rPr>
          <w:color w:val="000000" w:themeColor="text1"/>
          <w:sz w:val="20"/>
          <w:szCs w:val="20"/>
        </w:rPr>
        <w:t>.</w:t>
      </w:r>
    </w:p>
    <w:p w:rsidR="00106BF2" w:rsidRPr="00285E71" w:rsidRDefault="00106BF2" w:rsidP="00285E71">
      <w:pPr>
        <w:contextualSpacing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EC6D2F" w:rsidRPr="00285E71" w:rsidRDefault="005230DB" w:rsidP="00285E71">
      <w:pPr>
        <w:contextualSpacing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</w:t>
      </w:r>
      <w:r w:rsidR="00115CDA" w:rsidRPr="00285E7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4</w:t>
      </w:r>
      <w:r w:rsidR="0079353F" w:rsidRPr="00285E7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 СОСТАВНЫЕ ЧАСТИ ДОГОВОРА</w:t>
      </w:r>
    </w:p>
    <w:p w:rsidR="006D0335" w:rsidRPr="00285E71" w:rsidRDefault="005230DB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79353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.1. Ниже перечисленные приложения являются неотъемлемой частью договора.</w:t>
      </w:r>
    </w:p>
    <w:p w:rsidR="006D0335" w:rsidRPr="00285E71" w:rsidRDefault="00ED5AB6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 1: Заявочный план по водопотреблению</w:t>
      </w:r>
      <w:r w:rsidR="005230D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горячей воды</w:t>
      </w:r>
      <w:r w:rsidR="006D0335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6D0335" w:rsidRPr="00285E71" w:rsidRDefault="00ED5AB6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 2</w:t>
      </w:r>
      <w:r w:rsidR="00106BF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.1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Расчет объемов потребления </w:t>
      </w:r>
      <w:r w:rsidR="005230D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горячей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воды.</w:t>
      </w:r>
    </w:p>
    <w:p w:rsidR="00A2015F" w:rsidRPr="00285E71" w:rsidRDefault="00A2015F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№ </w:t>
      </w:r>
      <w:r w:rsidR="00106BF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2.2-2.3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Расчет </w:t>
      </w:r>
      <w:r w:rsidR="00106BF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потребления тепловой энергии на нужды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горяче</w:t>
      </w:r>
      <w:r w:rsidR="00106BF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го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вод</w:t>
      </w:r>
      <w:r w:rsidR="00106BF2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оснабжения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6D0335" w:rsidRPr="00285E71" w:rsidRDefault="00ED5AB6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№ 3: Акт разграничения </w:t>
      </w:r>
      <w:r w:rsidR="009850C4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балансовой принадлежности и 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эксплуатационной ответственности сторон.</w:t>
      </w:r>
    </w:p>
    <w:p w:rsidR="005230DB" w:rsidRPr="00285E71" w:rsidRDefault="00ED5AB6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 4: Образец-форма</w:t>
      </w:r>
      <w:r w:rsidR="005230DB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акта приема-передачи воды</w:t>
      </w: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5230DB" w:rsidRPr="00285E71" w:rsidRDefault="005230DB" w:rsidP="00285E71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 5: Образец-форма счета-фактуры.</w:t>
      </w:r>
    </w:p>
    <w:p w:rsidR="00A47FA1" w:rsidRPr="00285E71" w:rsidRDefault="00A47FA1" w:rsidP="00285E71">
      <w:pPr>
        <w:widowControl w:val="0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95CA0" w:rsidRPr="00285E71" w:rsidRDefault="005230DB" w:rsidP="00285E71">
      <w:pPr>
        <w:widowControl w:val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15CDA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79353F"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. АДРЕСА, РЕКВИЗИТЫ И ПОДПИСИ СТОРОН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981D08" w:rsidRPr="00285E71" w:rsidTr="00E712A2">
        <w:trPr>
          <w:trHeight w:val="188"/>
        </w:trPr>
        <w:tc>
          <w:tcPr>
            <w:tcW w:w="5211" w:type="dxa"/>
          </w:tcPr>
          <w:p w:rsidR="00ED5AB6" w:rsidRPr="00285E71" w:rsidRDefault="00ED5AB6" w:rsidP="00285E7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Организация</w:t>
            </w:r>
            <w:r w:rsidR="004E3FAA" w:rsidRPr="00285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285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3FAA" w:rsidRPr="00285E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осуществляющая горячее водоснабжение</w:t>
            </w:r>
          </w:p>
        </w:tc>
        <w:tc>
          <w:tcPr>
            <w:tcW w:w="5103" w:type="dxa"/>
          </w:tcPr>
          <w:p w:rsidR="00ED5AB6" w:rsidRPr="00285E71" w:rsidRDefault="00ED5AB6" w:rsidP="00285E71">
            <w:pPr>
              <w:autoSpaceDE w:val="0"/>
              <w:autoSpaceDN w:val="0"/>
              <w:adjustRightInd w:val="0"/>
              <w:spacing w:after="0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Абонент</w:t>
            </w:r>
          </w:p>
        </w:tc>
      </w:tr>
      <w:tr w:rsidR="00981D08" w:rsidRPr="00285E71" w:rsidTr="00E712A2">
        <w:trPr>
          <w:trHeight w:val="2571"/>
        </w:trPr>
        <w:tc>
          <w:tcPr>
            <w:tcW w:w="5211" w:type="dxa"/>
          </w:tcPr>
          <w:p w:rsidR="00ED5AB6" w:rsidRPr="00285E71" w:rsidRDefault="00ED5AB6" w:rsidP="00285E71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Общество с ограниченной ответственностью «Энергонефть Томск»</w:t>
            </w:r>
          </w:p>
          <w:p w:rsidR="00ED5AB6" w:rsidRPr="00285E71" w:rsidRDefault="00ED5AB6" w:rsidP="00285E71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Местонахождение:</w:t>
            </w:r>
          </w:p>
          <w:p w:rsidR="00ED5AB6" w:rsidRPr="00285E71" w:rsidRDefault="00ED5AB6" w:rsidP="00285E71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636785, Российская Федерация, Томская область, г.Стрежевой, ул. Строителей, 95.</w:t>
            </w:r>
          </w:p>
          <w:p w:rsidR="00ED5AB6" w:rsidRPr="00285E71" w:rsidRDefault="00ED5AB6" w:rsidP="00285E71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Почтовый адрес:</w:t>
            </w:r>
          </w:p>
          <w:p w:rsidR="00ED5AB6" w:rsidRPr="00285E71" w:rsidRDefault="00ED5AB6" w:rsidP="00285E71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636785, Российская Федерация, Томская область, г.Стрежевой, ул. Строителей, 95.</w:t>
            </w:r>
          </w:p>
          <w:p w:rsidR="00ED5AB6" w:rsidRPr="00285E71" w:rsidRDefault="00ED5AB6" w:rsidP="00285E71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ИНН / КПП 7022010799 / 702201001</w:t>
            </w:r>
          </w:p>
          <w:p w:rsidR="00ED5AB6" w:rsidRPr="00285E71" w:rsidRDefault="00ED5AB6" w:rsidP="00285E71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Р/с 40702810000110000027</w:t>
            </w:r>
          </w:p>
          <w:p w:rsidR="00ED5AB6" w:rsidRPr="00285E71" w:rsidRDefault="00ED5AB6" w:rsidP="00285E71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Филиал ОАО «ВБРР» в г.Стрежевой</w:t>
            </w:r>
          </w:p>
          <w:p w:rsidR="00ED5AB6" w:rsidRPr="00285E71" w:rsidRDefault="00ED5AB6" w:rsidP="00285E71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К/с 30101810900000000719</w:t>
            </w:r>
          </w:p>
          <w:p w:rsidR="00ED5AB6" w:rsidRPr="00285E71" w:rsidRDefault="00ED5AB6" w:rsidP="00285E71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БИК 046913719 ОКПО 55721040</w:t>
            </w:r>
          </w:p>
          <w:p w:rsidR="00ED5AB6" w:rsidRPr="00285E71" w:rsidRDefault="00ED5AB6" w:rsidP="00285E71">
            <w:pPr>
              <w:autoSpaceDE w:val="0"/>
              <w:autoSpaceDN w:val="0"/>
              <w:adjustRightInd w:val="0"/>
              <w:spacing w:after="0"/>
              <w:ind w:right="142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5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ОГРН 102 700 161 9 369</w:t>
            </w:r>
          </w:p>
        </w:tc>
        <w:tc>
          <w:tcPr>
            <w:tcW w:w="5103" w:type="dxa"/>
          </w:tcPr>
          <w:p w:rsidR="00ED5AB6" w:rsidRPr="00285E71" w:rsidRDefault="00ED5AB6" w:rsidP="00285E71">
            <w:pPr>
              <w:autoSpaceDE w:val="0"/>
              <w:autoSpaceDN w:val="0"/>
              <w:adjustRightInd w:val="0"/>
              <w:spacing w:after="0"/>
              <w:ind w:right="142"/>
              <w:contextualSpacing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ED5AB6" w:rsidRPr="00285E71" w:rsidRDefault="00ED5AB6" w:rsidP="00285E71">
      <w:pPr>
        <w:ind w:right="142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О</w:t>
      </w:r>
      <w:r w:rsidR="0079353F" w:rsidRPr="00285E7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рганизация</w:t>
      </w:r>
      <w:r w:rsidR="00E712A2" w:rsidRPr="00285E7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</w:p>
    <w:p w:rsidR="0079353F" w:rsidRPr="00285E71" w:rsidRDefault="00E712A2" w:rsidP="00285E71">
      <w:pPr>
        <w:ind w:right="142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color w:val="000000" w:themeColor="text1"/>
          <w:sz w:val="20"/>
          <w:szCs w:val="20"/>
        </w:rPr>
        <w:t>осуществляющая горячее водоснабжение</w:t>
      </w:r>
      <w:r w:rsidR="0079353F" w:rsidRPr="00285E7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:                                                           </w:t>
      </w:r>
      <w:r w:rsidR="00ED5AB6" w:rsidRPr="00285E7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Абонент</w:t>
      </w:r>
      <w:r w:rsidR="0079353F" w:rsidRPr="00285E7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:          </w:t>
      </w:r>
    </w:p>
    <w:p w:rsidR="0079353F" w:rsidRPr="00285E71" w:rsidRDefault="0079353F" w:rsidP="00285E71">
      <w:pPr>
        <w:ind w:right="142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9353F" w:rsidRPr="00285E71" w:rsidRDefault="0079353F" w:rsidP="00285E71">
      <w:pPr>
        <w:ind w:right="142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85E7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_____________________________                                                     _____________________________</w:t>
      </w:r>
    </w:p>
    <w:p w:rsidR="00292391" w:rsidRPr="00285E71" w:rsidRDefault="0079353F" w:rsidP="00285E71">
      <w:pPr>
        <w:ind w:right="142"/>
        <w:contextualSpacing/>
        <w:rPr>
          <w:rFonts w:ascii="Times New Roman" w:hAnsi="Times New Roman" w:cs="Times New Roman"/>
          <w:sz w:val="20"/>
          <w:szCs w:val="20"/>
        </w:rPr>
      </w:pPr>
      <w:r w:rsidRPr="00285E7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/Мажурин В.А./                                                                                 /_________</w:t>
      </w:r>
      <w:r w:rsidRPr="00285E71">
        <w:rPr>
          <w:rFonts w:ascii="Times New Roman" w:hAnsi="Times New Roman" w:cs="Times New Roman"/>
          <w:bCs/>
          <w:sz w:val="20"/>
          <w:szCs w:val="20"/>
        </w:rPr>
        <w:t xml:space="preserve">______/  </w:t>
      </w:r>
      <w:bookmarkStart w:id="20" w:name="Par1407"/>
      <w:bookmarkEnd w:id="20"/>
      <w:bookmarkEnd w:id="0"/>
    </w:p>
    <w:sectPr w:rsidR="00292391" w:rsidRPr="00285E71" w:rsidSect="00285E71">
      <w:footerReference w:type="default" r:id="rId24"/>
      <w:pgSz w:w="11905" w:h="16838"/>
      <w:pgMar w:top="709" w:right="423" w:bottom="426" w:left="426" w:header="720" w:footer="2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DA" w:rsidRDefault="005053DA" w:rsidP="00537142">
      <w:pPr>
        <w:spacing w:after="0"/>
      </w:pPr>
      <w:r>
        <w:separator/>
      </w:r>
    </w:p>
  </w:endnote>
  <w:endnote w:type="continuationSeparator" w:id="0">
    <w:p w:rsidR="005053DA" w:rsidRDefault="005053DA" w:rsidP="00537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46" w:rsidRPr="00537142" w:rsidRDefault="00661E46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  <w:i/>
        <w:sz w:val="18"/>
        <w:szCs w:val="18"/>
      </w:rPr>
    </w:pPr>
    <w:r w:rsidRPr="00537142">
      <w:rPr>
        <w:rFonts w:asciiTheme="majorHAnsi" w:hAnsiTheme="majorHAnsi"/>
        <w:i/>
        <w:sz w:val="18"/>
        <w:szCs w:val="18"/>
      </w:rPr>
      <w:t xml:space="preserve">Типовой договор </w:t>
    </w:r>
    <w:r>
      <w:rPr>
        <w:rFonts w:asciiTheme="majorHAnsi" w:hAnsiTheme="majorHAnsi"/>
        <w:i/>
        <w:sz w:val="18"/>
        <w:szCs w:val="18"/>
      </w:rPr>
      <w:t xml:space="preserve">горячего </w:t>
    </w:r>
    <w:r w:rsidRPr="00537142">
      <w:rPr>
        <w:rFonts w:asciiTheme="majorHAnsi" w:hAnsiTheme="majorHAnsi"/>
        <w:i/>
        <w:sz w:val="18"/>
        <w:szCs w:val="18"/>
      </w:rPr>
      <w:t xml:space="preserve">водоснабжения </w:t>
    </w:r>
    <w:r w:rsidRPr="00537142">
      <w:rPr>
        <w:rFonts w:asciiTheme="majorHAnsi" w:hAnsiTheme="majorHAnsi"/>
        <w:i/>
        <w:sz w:val="18"/>
        <w:szCs w:val="18"/>
      </w:rPr>
      <w:ptab w:relativeTo="margin" w:alignment="right" w:leader="none"/>
    </w:r>
    <w:r w:rsidRPr="00537142">
      <w:rPr>
        <w:rFonts w:asciiTheme="majorHAnsi" w:hAnsiTheme="majorHAnsi"/>
        <w:i/>
        <w:sz w:val="18"/>
        <w:szCs w:val="18"/>
      </w:rPr>
      <w:t xml:space="preserve">Страница </w:t>
    </w:r>
    <w:r w:rsidRPr="00537142">
      <w:rPr>
        <w:i/>
        <w:sz w:val="18"/>
        <w:szCs w:val="18"/>
      </w:rPr>
      <w:fldChar w:fldCharType="begin"/>
    </w:r>
    <w:r w:rsidRPr="00537142">
      <w:rPr>
        <w:i/>
        <w:sz w:val="18"/>
        <w:szCs w:val="18"/>
      </w:rPr>
      <w:instrText xml:space="preserve"> PAGE   \* MERGEFORMAT </w:instrText>
    </w:r>
    <w:r w:rsidRPr="00537142">
      <w:rPr>
        <w:i/>
        <w:sz w:val="18"/>
        <w:szCs w:val="18"/>
      </w:rPr>
      <w:fldChar w:fldCharType="separate"/>
    </w:r>
    <w:r w:rsidR="00285E71" w:rsidRPr="00285E71">
      <w:rPr>
        <w:rFonts w:asciiTheme="majorHAnsi" w:hAnsiTheme="majorHAnsi"/>
        <w:i/>
        <w:noProof/>
        <w:sz w:val="18"/>
        <w:szCs w:val="18"/>
      </w:rPr>
      <w:t>1</w:t>
    </w:r>
    <w:r w:rsidRPr="00537142">
      <w:rPr>
        <w:i/>
        <w:sz w:val="18"/>
        <w:szCs w:val="18"/>
      </w:rPr>
      <w:fldChar w:fldCharType="end"/>
    </w:r>
  </w:p>
  <w:p w:rsidR="00661E46" w:rsidRDefault="00661E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DA" w:rsidRDefault="005053DA" w:rsidP="00537142">
      <w:pPr>
        <w:spacing w:after="0"/>
      </w:pPr>
      <w:r>
        <w:separator/>
      </w:r>
    </w:p>
  </w:footnote>
  <w:footnote w:type="continuationSeparator" w:id="0">
    <w:p w:rsidR="005053DA" w:rsidRDefault="005053DA" w:rsidP="00537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5CB"/>
    <w:multiLevelType w:val="hybridMultilevel"/>
    <w:tmpl w:val="6EE0FA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CE3865"/>
    <w:multiLevelType w:val="hybridMultilevel"/>
    <w:tmpl w:val="65865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AD9"/>
    <w:multiLevelType w:val="hybridMultilevel"/>
    <w:tmpl w:val="C548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41130"/>
    <w:multiLevelType w:val="hybridMultilevel"/>
    <w:tmpl w:val="4728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5296C"/>
    <w:multiLevelType w:val="multilevel"/>
    <w:tmpl w:val="272C471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294259F"/>
    <w:multiLevelType w:val="hybridMultilevel"/>
    <w:tmpl w:val="DAEAC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F16E91"/>
    <w:multiLevelType w:val="hybridMultilevel"/>
    <w:tmpl w:val="0AB63DF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8AF2C44"/>
    <w:multiLevelType w:val="hybridMultilevel"/>
    <w:tmpl w:val="B5BEAAB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49FA532C"/>
    <w:multiLevelType w:val="hybridMultilevel"/>
    <w:tmpl w:val="1C9AC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2C3910"/>
    <w:multiLevelType w:val="hybridMultilevel"/>
    <w:tmpl w:val="B3C88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E879D0"/>
    <w:multiLevelType w:val="hybridMultilevel"/>
    <w:tmpl w:val="D44AC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9794272"/>
    <w:multiLevelType w:val="hybridMultilevel"/>
    <w:tmpl w:val="288C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007DC"/>
    <w:multiLevelType w:val="hybridMultilevel"/>
    <w:tmpl w:val="8D685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973229"/>
    <w:multiLevelType w:val="hybridMultilevel"/>
    <w:tmpl w:val="35E615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4340C0"/>
    <w:multiLevelType w:val="hybridMultilevel"/>
    <w:tmpl w:val="A4140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F158E8"/>
    <w:multiLevelType w:val="hybridMultilevel"/>
    <w:tmpl w:val="16261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406D9"/>
    <w:multiLevelType w:val="hybridMultilevel"/>
    <w:tmpl w:val="D4E4E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3"/>
  </w:num>
  <w:num w:numId="5">
    <w:abstractNumId w:val="6"/>
  </w:num>
  <w:num w:numId="6">
    <w:abstractNumId w:val="9"/>
  </w:num>
  <w:num w:numId="7">
    <w:abstractNumId w:val="3"/>
  </w:num>
  <w:num w:numId="8">
    <w:abstractNumId w:val="1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11"/>
  </w:num>
  <w:num w:numId="14">
    <w:abstractNumId w:val="16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91"/>
    <w:rsid w:val="00011622"/>
    <w:rsid w:val="0002440F"/>
    <w:rsid w:val="00026C10"/>
    <w:rsid w:val="00051FDE"/>
    <w:rsid w:val="00056A2C"/>
    <w:rsid w:val="00074C09"/>
    <w:rsid w:val="00086631"/>
    <w:rsid w:val="0008710C"/>
    <w:rsid w:val="000B2A9F"/>
    <w:rsid w:val="000C4B92"/>
    <w:rsid w:val="000D1BC5"/>
    <w:rsid w:val="000E19ED"/>
    <w:rsid w:val="001002BB"/>
    <w:rsid w:val="00106BF2"/>
    <w:rsid w:val="00110DA3"/>
    <w:rsid w:val="00115CDA"/>
    <w:rsid w:val="00156B41"/>
    <w:rsid w:val="00163546"/>
    <w:rsid w:val="00166334"/>
    <w:rsid w:val="001760F0"/>
    <w:rsid w:val="00180383"/>
    <w:rsid w:val="00180677"/>
    <w:rsid w:val="001930B2"/>
    <w:rsid w:val="00195CA0"/>
    <w:rsid w:val="001960E8"/>
    <w:rsid w:val="001A2F36"/>
    <w:rsid w:val="001A7CC4"/>
    <w:rsid w:val="001B7F9E"/>
    <w:rsid w:val="001C215E"/>
    <w:rsid w:val="00206FF3"/>
    <w:rsid w:val="00245C53"/>
    <w:rsid w:val="00256C9F"/>
    <w:rsid w:val="00285CC9"/>
    <w:rsid w:val="00285E71"/>
    <w:rsid w:val="002919C8"/>
    <w:rsid w:val="00292391"/>
    <w:rsid w:val="002C2853"/>
    <w:rsid w:val="002C3ABD"/>
    <w:rsid w:val="002C7D53"/>
    <w:rsid w:val="002D17B0"/>
    <w:rsid w:val="002E1D27"/>
    <w:rsid w:val="002F030D"/>
    <w:rsid w:val="00306910"/>
    <w:rsid w:val="00334EAA"/>
    <w:rsid w:val="00340B3D"/>
    <w:rsid w:val="00343D91"/>
    <w:rsid w:val="00351804"/>
    <w:rsid w:val="003631EC"/>
    <w:rsid w:val="003669F1"/>
    <w:rsid w:val="00371508"/>
    <w:rsid w:val="0037716C"/>
    <w:rsid w:val="00391CEE"/>
    <w:rsid w:val="003A22BC"/>
    <w:rsid w:val="003C2DF4"/>
    <w:rsid w:val="003D029F"/>
    <w:rsid w:val="003D0BDB"/>
    <w:rsid w:val="003D4F6C"/>
    <w:rsid w:val="003E1DEB"/>
    <w:rsid w:val="00401121"/>
    <w:rsid w:val="004037C7"/>
    <w:rsid w:val="00407ECB"/>
    <w:rsid w:val="00410FB9"/>
    <w:rsid w:val="00415920"/>
    <w:rsid w:val="004225C4"/>
    <w:rsid w:val="0043003C"/>
    <w:rsid w:val="00430FA8"/>
    <w:rsid w:val="00444F9B"/>
    <w:rsid w:val="00485D33"/>
    <w:rsid w:val="00490965"/>
    <w:rsid w:val="004A339F"/>
    <w:rsid w:val="004B78E2"/>
    <w:rsid w:val="004C1332"/>
    <w:rsid w:val="004C4926"/>
    <w:rsid w:val="004D000E"/>
    <w:rsid w:val="004D12C5"/>
    <w:rsid w:val="004E3FAA"/>
    <w:rsid w:val="004F158A"/>
    <w:rsid w:val="004F5D4A"/>
    <w:rsid w:val="004F7AB9"/>
    <w:rsid w:val="00500789"/>
    <w:rsid w:val="005053DA"/>
    <w:rsid w:val="005074E8"/>
    <w:rsid w:val="0051331B"/>
    <w:rsid w:val="00514C00"/>
    <w:rsid w:val="005158C7"/>
    <w:rsid w:val="005173D1"/>
    <w:rsid w:val="00520B64"/>
    <w:rsid w:val="005230DB"/>
    <w:rsid w:val="005265C1"/>
    <w:rsid w:val="0053375E"/>
    <w:rsid w:val="00537142"/>
    <w:rsid w:val="00540327"/>
    <w:rsid w:val="00552F95"/>
    <w:rsid w:val="00593E34"/>
    <w:rsid w:val="00595103"/>
    <w:rsid w:val="005A55D8"/>
    <w:rsid w:val="005A5BC0"/>
    <w:rsid w:val="005E452D"/>
    <w:rsid w:val="005E510B"/>
    <w:rsid w:val="005E74B3"/>
    <w:rsid w:val="00606FE3"/>
    <w:rsid w:val="006314BC"/>
    <w:rsid w:val="00634DBC"/>
    <w:rsid w:val="00635A90"/>
    <w:rsid w:val="00652D50"/>
    <w:rsid w:val="006558B5"/>
    <w:rsid w:val="00661E46"/>
    <w:rsid w:val="00691151"/>
    <w:rsid w:val="00691AAE"/>
    <w:rsid w:val="006B1E80"/>
    <w:rsid w:val="006C02F9"/>
    <w:rsid w:val="006C0A2D"/>
    <w:rsid w:val="006D0335"/>
    <w:rsid w:val="006D3B78"/>
    <w:rsid w:val="00710E04"/>
    <w:rsid w:val="007232A3"/>
    <w:rsid w:val="0072421C"/>
    <w:rsid w:val="0072531D"/>
    <w:rsid w:val="0073794F"/>
    <w:rsid w:val="00752BC3"/>
    <w:rsid w:val="00755669"/>
    <w:rsid w:val="00755A0E"/>
    <w:rsid w:val="00756D32"/>
    <w:rsid w:val="0076412F"/>
    <w:rsid w:val="00776986"/>
    <w:rsid w:val="0079353F"/>
    <w:rsid w:val="007A58E8"/>
    <w:rsid w:val="007B3D54"/>
    <w:rsid w:val="007B4A24"/>
    <w:rsid w:val="007B6138"/>
    <w:rsid w:val="007C538F"/>
    <w:rsid w:val="007C58CD"/>
    <w:rsid w:val="007C770B"/>
    <w:rsid w:val="007D0CFB"/>
    <w:rsid w:val="007D673A"/>
    <w:rsid w:val="007E50DE"/>
    <w:rsid w:val="00803CF6"/>
    <w:rsid w:val="00820441"/>
    <w:rsid w:val="008252F2"/>
    <w:rsid w:val="00826DE6"/>
    <w:rsid w:val="0084261B"/>
    <w:rsid w:val="008438E8"/>
    <w:rsid w:val="008600E9"/>
    <w:rsid w:val="00890AAD"/>
    <w:rsid w:val="008B333A"/>
    <w:rsid w:val="008B7BF7"/>
    <w:rsid w:val="008C53E3"/>
    <w:rsid w:val="00905A74"/>
    <w:rsid w:val="009177C1"/>
    <w:rsid w:val="009347DC"/>
    <w:rsid w:val="009362B0"/>
    <w:rsid w:val="00945AFD"/>
    <w:rsid w:val="00980FE3"/>
    <w:rsid w:val="00981D08"/>
    <w:rsid w:val="009850C4"/>
    <w:rsid w:val="009870B7"/>
    <w:rsid w:val="00990597"/>
    <w:rsid w:val="00990F43"/>
    <w:rsid w:val="009A14B1"/>
    <w:rsid w:val="009B0213"/>
    <w:rsid w:val="009B5C47"/>
    <w:rsid w:val="009D2E75"/>
    <w:rsid w:val="009D7A87"/>
    <w:rsid w:val="009F598E"/>
    <w:rsid w:val="009F7CD5"/>
    <w:rsid w:val="00A032D5"/>
    <w:rsid w:val="00A117F1"/>
    <w:rsid w:val="00A2015F"/>
    <w:rsid w:val="00A23B09"/>
    <w:rsid w:val="00A2454F"/>
    <w:rsid w:val="00A267D4"/>
    <w:rsid w:val="00A47FA1"/>
    <w:rsid w:val="00A54BBE"/>
    <w:rsid w:val="00A615D1"/>
    <w:rsid w:val="00A61C50"/>
    <w:rsid w:val="00A66268"/>
    <w:rsid w:val="00A9702E"/>
    <w:rsid w:val="00AB3B9B"/>
    <w:rsid w:val="00AB6CC4"/>
    <w:rsid w:val="00AB7211"/>
    <w:rsid w:val="00AD4FB3"/>
    <w:rsid w:val="00AE7B97"/>
    <w:rsid w:val="00AF1B5D"/>
    <w:rsid w:val="00B2174D"/>
    <w:rsid w:val="00B219D8"/>
    <w:rsid w:val="00B22C0A"/>
    <w:rsid w:val="00B40B74"/>
    <w:rsid w:val="00B51416"/>
    <w:rsid w:val="00B669C2"/>
    <w:rsid w:val="00B6740E"/>
    <w:rsid w:val="00B70E37"/>
    <w:rsid w:val="00B718BA"/>
    <w:rsid w:val="00B727F5"/>
    <w:rsid w:val="00B76981"/>
    <w:rsid w:val="00B84ACF"/>
    <w:rsid w:val="00B86318"/>
    <w:rsid w:val="00B921E2"/>
    <w:rsid w:val="00B93F4C"/>
    <w:rsid w:val="00B95A91"/>
    <w:rsid w:val="00BA6724"/>
    <w:rsid w:val="00BA6F7F"/>
    <w:rsid w:val="00BC4317"/>
    <w:rsid w:val="00BD364B"/>
    <w:rsid w:val="00BE2352"/>
    <w:rsid w:val="00BF1F42"/>
    <w:rsid w:val="00BF2F6A"/>
    <w:rsid w:val="00BF6254"/>
    <w:rsid w:val="00BF6B38"/>
    <w:rsid w:val="00BF73A3"/>
    <w:rsid w:val="00C04BE4"/>
    <w:rsid w:val="00C07BFA"/>
    <w:rsid w:val="00C33434"/>
    <w:rsid w:val="00C357CF"/>
    <w:rsid w:val="00C81551"/>
    <w:rsid w:val="00C9754A"/>
    <w:rsid w:val="00CD7314"/>
    <w:rsid w:val="00CE2558"/>
    <w:rsid w:val="00CE32AC"/>
    <w:rsid w:val="00CF1BC7"/>
    <w:rsid w:val="00CF1F13"/>
    <w:rsid w:val="00CF3E36"/>
    <w:rsid w:val="00D11B94"/>
    <w:rsid w:val="00D20C4E"/>
    <w:rsid w:val="00D2292B"/>
    <w:rsid w:val="00D25CFE"/>
    <w:rsid w:val="00D60FD3"/>
    <w:rsid w:val="00D715A3"/>
    <w:rsid w:val="00D93C2A"/>
    <w:rsid w:val="00D94C22"/>
    <w:rsid w:val="00D94E1F"/>
    <w:rsid w:val="00DD1991"/>
    <w:rsid w:val="00DF1A65"/>
    <w:rsid w:val="00DF7ABB"/>
    <w:rsid w:val="00E050F3"/>
    <w:rsid w:val="00E1603B"/>
    <w:rsid w:val="00E238A8"/>
    <w:rsid w:val="00E25498"/>
    <w:rsid w:val="00E26184"/>
    <w:rsid w:val="00E27EA9"/>
    <w:rsid w:val="00E418E3"/>
    <w:rsid w:val="00E500FB"/>
    <w:rsid w:val="00E67243"/>
    <w:rsid w:val="00E712A2"/>
    <w:rsid w:val="00E84CDF"/>
    <w:rsid w:val="00E85161"/>
    <w:rsid w:val="00EB0055"/>
    <w:rsid w:val="00EB3AC6"/>
    <w:rsid w:val="00EC0666"/>
    <w:rsid w:val="00EC17E3"/>
    <w:rsid w:val="00EC6D2F"/>
    <w:rsid w:val="00ED0CAD"/>
    <w:rsid w:val="00ED5AB6"/>
    <w:rsid w:val="00EE6DBC"/>
    <w:rsid w:val="00EF5D6A"/>
    <w:rsid w:val="00F21C58"/>
    <w:rsid w:val="00F4588F"/>
    <w:rsid w:val="00F508CB"/>
    <w:rsid w:val="00F60D21"/>
    <w:rsid w:val="00F70A4D"/>
    <w:rsid w:val="00F752B3"/>
    <w:rsid w:val="00F76CDD"/>
    <w:rsid w:val="00F801F5"/>
    <w:rsid w:val="00F80656"/>
    <w:rsid w:val="00FA5025"/>
    <w:rsid w:val="00FB7909"/>
    <w:rsid w:val="00FD0523"/>
    <w:rsid w:val="00FE4D84"/>
    <w:rsid w:val="00FE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F2A0776E1CE841D160E6C6D306857FFF5C212A2E02DA63B7F06DED38A4FB6720AB900C7063509G0QAC" TargetMode="External"/><Relationship Id="rId18" Type="http://schemas.openxmlformats.org/officeDocument/2006/relationships/hyperlink" Target="consultantplus://offline/ref=192F2A0776E1CE841D160E6C6D306857FFF5C212A2E02DA63B7F06DED38A4FB6720AB900C7063509G0QA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3BD6EAD7D092322027B95983AFD722C820A618D95EB0A4A119039577F8BB601E43BF49BB056B1B2wBoC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F2A0776E1CE841D160E6C6D306857FFF5C212A2E02DA63B7F06DED38A4FB6720AB900C7063509G0QAC" TargetMode="External"/><Relationship Id="rId17" Type="http://schemas.openxmlformats.org/officeDocument/2006/relationships/hyperlink" Target="consultantplus://offline/ref=192F2A0776E1CE841D160E6C6D306857FFF5C212A2E02DA63B7F06DED38A4FB6720AB900C7063509G0QA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F2A0776E1CE841D160E6C6D306857FFF5C310A5E42DA63B7F06DED38A4FB6720AB900C7063509G0QAC" TargetMode="External"/><Relationship Id="rId20" Type="http://schemas.openxmlformats.org/officeDocument/2006/relationships/hyperlink" Target="consultantplus://offline/ref=D3BD6EAD7D092322027B95983AFD722C820A618E92E30A4A119039577Fw8o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F2A0776E1CE841D160E6C6D306857FFF5C212A2E02DA63B7F06DED38A4FB6720AB900C7063509G0QAC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F2A0776E1CE841D160E6C6D306857FFF5C212A2E02DA63B7F06DED38A4FB6720AB900C7063509G0QAC" TargetMode="External"/><Relationship Id="rId23" Type="http://schemas.openxmlformats.org/officeDocument/2006/relationships/hyperlink" Target="consultantplus://offline/ref=192F2A0776E1CE841D160E6C6D306857FFF5C310A5E42DA63B7F06DED38A4FB6720AB900C7063509G0QAC" TargetMode="External"/><Relationship Id="rId10" Type="http://schemas.openxmlformats.org/officeDocument/2006/relationships/hyperlink" Target="consultantplus://offline/ref=D3BD6EAD7D092322027B95983AFD722C820A618E92E30A4A119039577Fw8oBF" TargetMode="External"/><Relationship Id="rId19" Type="http://schemas.openxmlformats.org/officeDocument/2006/relationships/hyperlink" Target="consultantplus://offline/ref=192F2A0776E1CE841D160E6C6D306857FFF5C212A2E02DA63B7F06DED38A4FB6720AB900C7063509G0QA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BD6EAD7D092322027B95983AFD722C820A608D9AED0A4A119039577F8BB601E43BF49BB056B1B1wBoEF" TargetMode="External"/><Relationship Id="rId14" Type="http://schemas.openxmlformats.org/officeDocument/2006/relationships/hyperlink" Target="consultantplus://offline/ref=192F2A0776E1CE841D160E6C6D306857FFF5C310A5E42DA63B7F06DED38A4FB6720AB900C7063509G0QAC" TargetMode="External"/><Relationship Id="rId22" Type="http://schemas.openxmlformats.org/officeDocument/2006/relationships/hyperlink" Target="consultantplus://offline/ref=192F2A0776E1CE841D160E6C6D306857FFF5C314A2E82DA63B7F06DED3G8Q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E70C9-70C2-4B0F-AF70-0FBADAAF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5964</Words>
  <Characters>33999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39884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MaksimihinaMD</cp:lastModifiedBy>
  <cp:revision>3</cp:revision>
  <cp:lastPrinted>2014-03-04T05:00:00Z</cp:lastPrinted>
  <dcterms:created xsi:type="dcterms:W3CDTF">2014-03-04T02:12:00Z</dcterms:created>
  <dcterms:modified xsi:type="dcterms:W3CDTF">2014-03-04T05:04:00Z</dcterms:modified>
</cp:coreProperties>
</file>